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8DD0F" w14:textId="77777777" w:rsidR="00377C04" w:rsidRDefault="00B07E3B" w:rsidP="00204BEC">
      <w:pPr>
        <w:ind w:left="720"/>
        <w:rPr>
          <w:rFonts w:ascii="Lucida Sans" w:hAnsi="Lucida Sans"/>
          <w:sz w:val="28"/>
          <w:szCs w:val="28"/>
        </w:rPr>
      </w:pPr>
      <w:r w:rsidRPr="00B44A6D">
        <w:rPr>
          <w:rFonts w:ascii="Lucida Sans" w:hAnsi="Lucida Sans"/>
          <w:noProof/>
          <w:sz w:val="32"/>
          <w:szCs w:val="28"/>
          <w:lang w:eastAsia="en-GB"/>
        </w:rPr>
        <w:drawing>
          <wp:inline distT="0" distB="0" distL="0" distR="0" wp14:anchorId="07CFA948" wp14:editId="449DD2AC">
            <wp:extent cx="1476375" cy="1476375"/>
            <wp:effectExtent l="0" t="0" r="9525" b="9525"/>
            <wp:docPr id="1" name="Picture 0" descr="Logo_01a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1a (1) (2).jpg"/>
                    <pic:cNvPicPr/>
                  </pic:nvPicPr>
                  <pic:blipFill>
                    <a:blip r:embed="rId7" cstate="print"/>
                    <a:stretch>
                      <a:fillRect/>
                    </a:stretch>
                  </pic:blipFill>
                  <pic:spPr>
                    <a:xfrm>
                      <a:off x="0" y="0"/>
                      <a:ext cx="1485611" cy="1485611"/>
                    </a:xfrm>
                    <a:prstGeom prst="rect">
                      <a:avLst/>
                    </a:prstGeom>
                  </pic:spPr>
                </pic:pic>
              </a:graphicData>
            </a:graphic>
          </wp:inline>
        </w:drawing>
      </w:r>
      <w:r w:rsidRPr="00B44A6D">
        <w:rPr>
          <w:rFonts w:ascii="Lucida Sans" w:hAnsi="Lucida Sans"/>
          <w:sz w:val="32"/>
          <w:szCs w:val="28"/>
        </w:rPr>
        <w:t xml:space="preserve"> </w:t>
      </w:r>
      <w:r w:rsidRPr="00B44A6D">
        <w:rPr>
          <w:rFonts w:ascii="Lucida Sans" w:hAnsi="Lucida Sans"/>
          <w:sz w:val="28"/>
          <w:szCs w:val="28"/>
        </w:rPr>
        <w:t xml:space="preserve"> </w:t>
      </w:r>
      <w:r w:rsidR="00204BEC">
        <w:rPr>
          <w:rFonts w:ascii="Lucida Sans" w:hAnsi="Lucida Sans"/>
          <w:sz w:val="28"/>
          <w:szCs w:val="28"/>
        </w:rPr>
        <w:tab/>
      </w:r>
      <w:r w:rsidR="00204BEC">
        <w:rPr>
          <w:rFonts w:ascii="Lucida Sans" w:hAnsi="Lucida Sans"/>
          <w:sz w:val="28"/>
          <w:szCs w:val="28"/>
        </w:rPr>
        <w:tab/>
      </w:r>
    </w:p>
    <w:p w14:paraId="6DC541EB" w14:textId="6535962A" w:rsidR="0047260B" w:rsidRPr="007B262E" w:rsidRDefault="0047260B" w:rsidP="00204BEC">
      <w:pPr>
        <w:ind w:left="720"/>
        <w:rPr>
          <w:rFonts w:ascii="Lucida Sans" w:hAnsi="Lucida Sans"/>
          <w:b/>
          <w:sz w:val="40"/>
          <w:szCs w:val="40"/>
        </w:rPr>
      </w:pPr>
      <w:r w:rsidRPr="007B262E">
        <w:rPr>
          <w:rFonts w:cstheme="minorHAnsi"/>
          <w:b/>
          <w:sz w:val="48"/>
          <w:szCs w:val="48"/>
        </w:rPr>
        <w:t xml:space="preserve">ANNUAL REPORT </w:t>
      </w:r>
      <w:r w:rsidR="00737E97">
        <w:rPr>
          <w:rFonts w:cstheme="minorHAnsi"/>
          <w:b/>
          <w:sz w:val="48"/>
          <w:szCs w:val="48"/>
        </w:rPr>
        <w:t>2018-19</w:t>
      </w:r>
    </w:p>
    <w:p w14:paraId="437EBA6C" w14:textId="463541BD" w:rsidR="00204BEC" w:rsidRPr="00377C04" w:rsidRDefault="00377C04" w:rsidP="00377C04">
      <w:pPr>
        <w:ind w:left="353"/>
        <w:rPr>
          <w:rFonts w:cstheme="minorHAnsi"/>
          <w:b/>
          <w:sz w:val="24"/>
          <w:szCs w:val="24"/>
        </w:rPr>
      </w:pPr>
      <w:r w:rsidRPr="00377C04">
        <w:rPr>
          <w:rFonts w:cstheme="minorHAnsi"/>
          <w:b/>
          <w:sz w:val="24"/>
          <w:szCs w:val="24"/>
        </w:rPr>
        <w:t xml:space="preserve">Ramsgate Town Team exists to help make Ramsgate a great place to live, work and visit. </w:t>
      </w:r>
      <w:r w:rsidR="00737E97">
        <w:rPr>
          <w:rFonts w:cstheme="minorHAnsi"/>
          <w:b/>
          <w:sz w:val="24"/>
          <w:szCs w:val="24"/>
        </w:rPr>
        <w:t>In 2018-19 the T</w:t>
      </w:r>
      <w:r>
        <w:rPr>
          <w:rFonts w:cstheme="minorHAnsi"/>
          <w:b/>
          <w:sz w:val="24"/>
          <w:szCs w:val="24"/>
        </w:rPr>
        <w:t>own Team</w:t>
      </w:r>
      <w:r w:rsidR="00737E97">
        <w:rPr>
          <w:rFonts w:cstheme="minorHAnsi"/>
          <w:b/>
          <w:sz w:val="24"/>
          <w:szCs w:val="24"/>
        </w:rPr>
        <w:t xml:space="preserve"> has been busy with </w:t>
      </w:r>
      <w:proofErr w:type="gramStart"/>
      <w:r w:rsidR="00737E97">
        <w:rPr>
          <w:rFonts w:cstheme="minorHAnsi"/>
          <w:b/>
          <w:sz w:val="24"/>
          <w:szCs w:val="24"/>
        </w:rPr>
        <w:t>a number of</w:t>
      </w:r>
      <w:proofErr w:type="gramEnd"/>
      <w:r w:rsidR="00737E97">
        <w:rPr>
          <w:rFonts w:cstheme="minorHAnsi"/>
          <w:b/>
          <w:sz w:val="24"/>
          <w:szCs w:val="24"/>
        </w:rPr>
        <w:t xml:space="preserve"> initiatives, including: </w:t>
      </w:r>
      <w:r w:rsidRPr="00377C04">
        <w:rPr>
          <w:rFonts w:cstheme="minorHAnsi"/>
          <w:b/>
          <w:sz w:val="24"/>
          <w:szCs w:val="24"/>
        </w:rPr>
        <w:t xml:space="preserve"> </w:t>
      </w:r>
    </w:p>
    <w:p w14:paraId="6FC2AA5B" w14:textId="58EB0D3D" w:rsidR="0047260B" w:rsidRDefault="00737E97" w:rsidP="0047260B">
      <w:pPr>
        <w:pStyle w:val="ListParagraph"/>
        <w:numPr>
          <w:ilvl w:val="0"/>
          <w:numId w:val="8"/>
        </w:numPr>
        <w:spacing w:after="160" w:line="259" w:lineRule="auto"/>
        <w:rPr>
          <w:b/>
          <w:sz w:val="28"/>
          <w:szCs w:val="28"/>
        </w:rPr>
      </w:pPr>
      <w:r>
        <w:rPr>
          <w:b/>
          <w:sz w:val="28"/>
          <w:szCs w:val="28"/>
        </w:rPr>
        <w:t>Town Centre</w:t>
      </w:r>
      <w:r w:rsidR="0047260B" w:rsidRPr="00AA4D71">
        <w:rPr>
          <w:b/>
          <w:sz w:val="28"/>
          <w:szCs w:val="28"/>
        </w:rPr>
        <w:t xml:space="preserve"> Working Group</w:t>
      </w:r>
    </w:p>
    <w:p w14:paraId="6C38C62C" w14:textId="085B054C" w:rsidR="00C54479" w:rsidRDefault="00737E97" w:rsidP="00C54479">
      <w:pPr>
        <w:ind w:left="360"/>
        <w:rPr>
          <w:sz w:val="24"/>
          <w:szCs w:val="24"/>
        </w:rPr>
      </w:pPr>
      <w:r>
        <w:rPr>
          <w:sz w:val="24"/>
          <w:szCs w:val="24"/>
        </w:rPr>
        <w:t xml:space="preserve">Our Harbour Street Working Group </w:t>
      </w:r>
      <w:r w:rsidR="008C0991">
        <w:rPr>
          <w:sz w:val="24"/>
          <w:szCs w:val="24"/>
        </w:rPr>
        <w:t>is now</w:t>
      </w:r>
      <w:r>
        <w:rPr>
          <w:sz w:val="24"/>
          <w:szCs w:val="24"/>
        </w:rPr>
        <w:t xml:space="preserve"> a Town Centre group</w:t>
      </w:r>
      <w:r w:rsidR="008C0991">
        <w:rPr>
          <w:sz w:val="24"/>
          <w:szCs w:val="24"/>
        </w:rPr>
        <w:t>. W</w:t>
      </w:r>
      <w:r w:rsidR="00C54479">
        <w:rPr>
          <w:sz w:val="24"/>
          <w:szCs w:val="24"/>
        </w:rPr>
        <w:t>e</w:t>
      </w:r>
      <w:r w:rsidR="008C0991">
        <w:rPr>
          <w:sz w:val="24"/>
          <w:szCs w:val="24"/>
        </w:rPr>
        <w:t xml:space="preserve"> ha</w:t>
      </w:r>
      <w:r w:rsidR="00C54479">
        <w:rPr>
          <w:sz w:val="24"/>
          <w:szCs w:val="24"/>
        </w:rPr>
        <w:t xml:space="preserve">ve </w:t>
      </w:r>
      <w:r w:rsidR="008C0991">
        <w:rPr>
          <w:sz w:val="24"/>
          <w:szCs w:val="24"/>
        </w:rPr>
        <w:t>worked</w:t>
      </w:r>
      <w:r w:rsidR="00C54479">
        <w:rPr>
          <w:sz w:val="24"/>
          <w:szCs w:val="24"/>
        </w:rPr>
        <w:t xml:space="preserve"> to </w:t>
      </w:r>
      <w:r w:rsidR="0047260B">
        <w:rPr>
          <w:sz w:val="24"/>
          <w:szCs w:val="24"/>
        </w:rPr>
        <w:t>improve the streetscape</w:t>
      </w:r>
      <w:r w:rsidR="00C54479">
        <w:rPr>
          <w:sz w:val="24"/>
          <w:szCs w:val="24"/>
        </w:rPr>
        <w:t xml:space="preserve"> and facilities in the town centre, </w:t>
      </w:r>
      <w:r w:rsidR="008C0991">
        <w:rPr>
          <w:sz w:val="24"/>
          <w:szCs w:val="24"/>
        </w:rPr>
        <w:t>including</w:t>
      </w:r>
      <w:r w:rsidR="00C54479">
        <w:rPr>
          <w:sz w:val="24"/>
          <w:szCs w:val="24"/>
        </w:rPr>
        <w:t xml:space="preserve"> provi</w:t>
      </w:r>
      <w:r w:rsidR="008C0991">
        <w:rPr>
          <w:sz w:val="24"/>
          <w:szCs w:val="24"/>
        </w:rPr>
        <w:t xml:space="preserve">ding </w:t>
      </w:r>
      <w:r w:rsidR="00C54479">
        <w:rPr>
          <w:sz w:val="24"/>
          <w:szCs w:val="24"/>
        </w:rPr>
        <w:t xml:space="preserve">hanging baskets and fixtures for the Town Council’s new Christmas decorations in Harbour Street. </w:t>
      </w:r>
      <w:r w:rsidR="0047260B">
        <w:rPr>
          <w:sz w:val="24"/>
          <w:szCs w:val="24"/>
        </w:rPr>
        <w:t xml:space="preserve"> </w:t>
      </w:r>
      <w:r w:rsidR="00C54479">
        <w:rPr>
          <w:sz w:val="24"/>
          <w:szCs w:val="24"/>
        </w:rPr>
        <w:t xml:space="preserve">We continue to offer small grants to retailers to improve their shopfronts within Conservation Area guidelines. </w:t>
      </w:r>
    </w:p>
    <w:p w14:paraId="7C3DA3BD" w14:textId="61158449" w:rsidR="00C54479" w:rsidRDefault="00C54479" w:rsidP="00C54479">
      <w:pPr>
        <w:ind w:left="360"/>
        <w:rPr>
          <w:sz w:val="24"/>
          <w:szCs w:val="24"/>
        </w:rPr>
      </w:pPr>
      <w:r>
        <w:rPr>
          <w:sz w:val="24"/>
          <w:szCs w:val="24"/>
        </w:rPr>
        <w:t xml:space="preserve">We have supported </w:t>
      </w:r>
      <w:r w:rsidR="008C0991">
        <w:rPr>
          <w:sz w:val="24"/>
          <w:szCs w:val="24"/>
        </w:rPr>
        <w:t>RTC’s efforts to get</w:t>
      </w:r>
      <w:r>
        <w:rPr>
          <w:sz w:val="24"/>
          <w:szCs w:val="24"/>
        </w:rPr>
        <w:t xml:space="preserve"> KCC to provide a permanent moveable bollard </w:t>
      </w:r>
      <w:r w:rsidR="008C0991">
        <w:rPr>
          <w:sz w:val="24"/>
          <w:szCs w:val="24"/>
        </w:rPr>
        <w:t>in Harbour St</w:t>
      </w:r>
      <w:r>
        <w:rPr>
          <w:sz w:val="24"/>
          <w:szCs w:val="24"/>
        </w:rPr>
        <w:t>; progress is slow but a traffic survey to support this has now been completed.</w:t>
      </w:r>
    </w:p>
    <w:p w14:paraId="5D969A24" w14:textId="64597B64" w:rsidR="00C54479" w:rsidRDefault="00C54479" w:rsidP="00C54479">
      <w:pPr>
        <w:ind w:left="360"/>
        <w:rPr>
          <w:sz w:val="24"/>
          <w:szCs w:val="24"/>
        </w:rPr>
      </w:pPr>
      <w:r>
        <w:rPr>
          <w:sz w:val="24"/>
          <w:szCs w:val="24"/>
        </w:rPr>
        <w:t xml:space="preserve">We are concerned at continuing night-time </w:t>
      </w:r>
      <w:r w:rsidR="00BB23A9">
        <w:rPr>
          <w:sz w:val="24"/>
          <w:szCs w:val="24"/>
        </w:rPr>
        <w:t>problems</w:t>
      </w:r>
      <w:r>
        <w:rPr>
          <w:sz w:val="24"/>
          <w:szCs w:val="24"/>
        </w:rPr>
        <w:t xml:space="preserve"> in Harbour St</w:t>
      </w:r>
      <w:r w:rsidR="008C0991">
        <w:rPr>
          <w:sz w:val="24"/>
          <w:szCs w:val="24"/>
        </w:rPr>
        <w:t>,</w:t>
      </w:r>
      <w:r>
        <w:rPr>
          <w:sz w:val="24"/>
          <w:szCs w:val="24"/>
        </w:rPr>
        <w:t xml:space="preserve"> but since the Community Safety Manager</w:t>
      </w:r>
      <w:r w:rsidR="008C0991">
        <w:rPr>
          <w:sz w:val="24"/>
          <w:szCs w:val="24"/>
        </w:rPr>
        <w:t>’s secondment</w:t>
      </w:r>
      <w:r>
        <w:rPr>
          <w:sz w:val="24"/>
          <w:szCs w:val="24"/>
        </w:rPr>
        <w:t xml:space="preserve"> to another role </w:t>
      </w:r>
      <w:r w:rsidR="00BB23A9">
        <w:rPr>
          <w:sz w:val="24"/>
          <w:szCs w:val="24"/>
        </w:rPr>
        <w:t xml:space="preserve">our </w:t>
      </w:r>
      <w:r>
        <w:rPr>
          <w:sz w:val="24"/>
          <w:szCs w:val="24"/>
        </w:rPr>
        <w:t xml:space="preserve">plans for a marshalling scheme have stalled. </w:t>
      </w:r>
    </w:p>
    <w:p w14:paraId="75A93B03" w14:textId="63A7C0A1" w:rsidR="00C54479" w:rsidRDefault="00C54479" w:rsidP="00C54479">
      <w:pPr>
        <w:ind w:left="360"/>
        <w:rPr>
          <w:sz w:val="24"/>
          <w:szCs w:val="24"/>
        </w:rPr>
      </w:pPr>
      <w:r>
        <w:rPr>
          <w:sz w:val="24"/>
          <w:szCs w:val="24"/>
        </w:rPr>
        <w:t xml:space="preserve">We are currently working with </w:t>
      </w:r>
      <w:r w:rsidR="008C0991">
        <w:rPr>
          <w:sz w:val="24"/>
          <w:szCs w:val="24"/>
        </w:rPr>
        <w:t>TDC</w:t>
      </w:r>
      <w:r>
        <w:rPr>
          <w:sz w:val="24"/>
          <w:szCs w:val="24"/>
        </w:rPr>
        <w:t xml:space="preserve"> and the Coastal Communities Team on a proposal to the Government’s Future High Streets Fund which, if successful, would provide streetscape improvements, traffic calming measures and funding for us to buy up empty properties in Harbour St and High St for community use. Competition, however, is strong and the earliest that any funds would come through if we were successful would be summer 2020. </w:t>
      </w:r>
    </w:p>
    <w:p w14:paraId="79DCEA2F" w14:textId="77777777" w:rsidR="00C54479" w:rsidRDefault="00C54479" w:rsidP="00C54479">
      <w:pPr>
        <w:pStyle w:val="ListParagraph"/>
        <w:numPr>
          <w:ilvl w:val="0"/>
          <w:numId w:val="8"/>
        </w:numPr>
        <w:spacing w:after="160" w:line="259" w:lineRule="auto"/>
        <w:rPr>
          <w:b/>
          <w:sz w:val="28"/>
          <w:szCs w:val="28"/>
        </w:rPr>
      </w:pPr>
      <w:r>
        <w:rPr>
          <w:b/>
          <w:sz w:val="28"/>
          <w:szCs w:val="28"/>
        </w:rPr>
        <w:t>Wayfinding Working Group</w:t>
      </w:r>
    </w:p>
    <w:p w14:paraId="12A7BEC4" w14:textId="34250629" w:rsidR="009A27AF" w:rsidRDefault="00C54479" w:rsidP="008C0991">
      <w:pPr>
        <w:ind w:left="360" w:firstLine="23"/>
        <w:rPr>
          <w:sz w:val="24"/>
          <w:szCs w:val="24"/>
        </w:rPr>
      </w:pPr>
      <w:r>
        <w:rPr>
          <w:sz w:val="24"/>
          <w:szCs w:val="24"/>
        </w:rPr>
        <w:t xml:space="preserve">We are delighted that all but one of the </w:t>
      </w:r>
      <w:r w:rsidR="009A27AF">
        <w:rPr>
          <w:sz w:val="24"/>
          <w:szCs w:val="24"/>
        </w:rPr>
        <w:t xml:space="preserve">monoliths and most of the finger posts commissioned last year from </w:t>
      </w:r>
      <w:r w:rsidRPr="007B262E">
        <w:rPr>
          <w:sz w:val="24"/>
          <w:szCs w:val="24"/>
        </w:rPr>
        <w:t xml:space="preserve">signage specialists Fitzpatrick Woolmer from Rochester </w:t>
      </w:r>
      <w:r w:rsidR="009A27AF">
        <w:rPr>
          <w:sz w:val="24"/>
          <w:szCs w:val="24"/>
        </w:rPr>
        <w:t>are now finally in place</w:t>
      </w:r>
      <w:r>
        <w:rPr>
          <w:sz w:val="24"/>
          <w:szCs w:val="24"/>
        </w:rPr>
        <w:t xml:space="preserve">. </w:t>
      </w:r>
      <w:r w:rsidR="009A27AF">
        <w:rPr>
          <w:sz w:val="24"/>
          <w:szCs w:val="24"/>
        </w:rPr>
        <w:t>The final monolith, at Ramsgate Station, has suffered some delays as a result of the need for permissions from Network Rail and other interested parties, but should be installed shortly. The Town Team has contributed £17.5k towards the cost of these installations</w:t>
      </w:r>
      <w:r w:rsidR="008C0991">
        <w:rPr>
          <w:sz w:val="24"/>
          <w:szCs w:val="24"/>
        </w:rPr>
        <w:t>.</w:t>
      </w:r>
    </w:p>
    <w:p w14:paraId="66FF9C37" w14:textId="325F8AD5" w:rsidR="0047260B" w:rsidRPr="00C54479" w:rsidRDefault="0047260B" w:rsidP="00C54479">
      <w:pPr>
        <w:pStyle w:val="ListParagraph"/>
        <w:numPr>
          <w:ilvl w:val="0"/>
          <w:numId w:val="8"/>
        </w:numPr>
        <w:rPr>
          <w:sz w:val="24"/>
          <w:szCs w:val="24"/>
        </w:rPr>
      </w:pPr>
      <w:r w:rsidRPr="00C54479">
        <w:rPr>
          <w:b/>
          <w:sz w:val="28"/>
          <w:szCs w:val="28"/>
        </w:rPr>
        <w:t xml:space="preserve">Ramsgate </w:t>
      </w:r>
      <w:r w:rsidR="00C54479">
        <w:rPr>
          <w:b/>
          <w:sz w:val="28"/>
          <w:szCs w:val="28"/>
        </w:rPr>
        <w:t>Litter Forum</w:t>
      </w:r>
    </w:p>
    <w:p w14:paraId="7B6DDBA5" w14:textId="4A65F53B" w:rsidR="009A27AF" w:rsidRDefault="009A27AF" w:rsidP="008C0991">
      <w:pPr>
        <w:ind w:left="360"/>
        <w:rPr>
          <w:sz w:val="24"/>
          <w:szCs w:val="24"/>
        </w:rPr>
      </w:pPr>
      <w:r>
        <w:rPr>
          <w:sz w:val="24"/>
          <w:szCs w:val="24"/>
        </w:rPr>
        <w:t xml:space="preserve">The Litter Forum, which met for the first time in March last year, now includes reps of some 15 voluntary organisations meeting </w:t>
      </w:r>
      <w:r w:rsidR="008C0991">
        <w:rPr>
          <w:sz w:val="24"/>
          <w:szCs w:val="24"/>
        </w:rPr>
        <w:t>2</w:t>
      </w:r>
      <w:r>
        <w:rPr>
          <w:sz w:val="24"/>
          <w:szCs w:val="24"/>
        </w:rPr>
        <w:t xml:space="preserve">-monthly with TDC </w:t>
      </w:r>
      <w:r w:rsidR="008C0991">
        <w:rPr>
          <w:sz w:val="24"/>
          <w:szCs w:val="24"/>
        </w:rPr>
        <w:t>&amp;</w:t>
      </w:r>
      <w:r>
        <w:rPr>
          <w:sz w:val="24"/>
          <w:szCs w:val="24"/>
        </w:rPr>
        <w:t xml:space="preserve"> RTC to address litter and waste issues. Topics under review include the provision of street bins, management of seagull bags, information provided to householders new to the area and fly tipping. </w:t>
      </w:r>
    </w:p>
    <w:p w14:paraId="5FC32A42" w14:textId="77777777" w:rsidR="00E97C64" w:rsidRDefault="009A27AF" w:rsidP="00E97C64">
      <w:pPr>
        <w:ind w:left="360"/>
        <w:rPr>
          <w:sz w:val="24"/>
          <w:szCs w:val="24"/>
        </w:rPr>
      </w:pPr>
      <w:r w:rsidRPr="00E97C64">
        <w:rPr>
          <w:sz w:val="24"/>
          <w:szCs w:val="24"/>
        </w:rPr>
        <w:lastRenderedPageBreak/>
        <w:t xml:space="preserve">The Town Team </w:t>
      </w:r>
      <w:r w:rsidR="008C0991" w:rsidRPr="00E97C64">
        <w:rPr>
          <w:sz w:val="24"/>
          <w:szCs w:val="24"/>
        </w:rPr>
        <w:t>&amp;</w:t>
      </w:r>
      <w:r w:rsidRPr="00E97C64">
        <w:rPr>
          <w:sz w:val="24"/>
          <w:szCs w:val="24"/>
        </w:rPr>
        <w:t xml:space="preserve"> Litter Forum co-ordinat</w:t>
      </w:r>
      <w:r w:rsidR="008C0991" w:rsidRPr="00E97C64">
        <w:rPr>
          <w:sz w:val="24"/>
          <w:szCs w:val="24"/>
        </w:rPr>
        <w:t>e</w:t>
      </w:r>
      <w:r w:rsidRPr="00E97C64">
        <w:rPr>
          <w:sz w:val="24"/>
          <w:szCs w:val="24"/>
        </w:rPr>
        <w:t xml:space="preserve"> several initiatives, including</w:t>
      </w:r>
      <w:r w:rsidR="008C0991" w:rsidRPr="00E97C64">
        <w:rPr>
          <w:sz w:val="24"/>
          <w:szCs w:val="24"/>
        </w:rPr>
        <w:t xml:space="preserve"> regular litter picks</w:t>
      </w:r>
      <w:r w:rsidR="00BB23A9" w:rsidRPr="00E97C64">
        <w:rPr>
          <w:sz w:val="24"/>
          <w:szCs w:val="24"/>
        </w:rPr>
        <w:t xml:space="preserve"> in town,</w:t>
      </w:r>
      <w:r w:rsidR="008C0991" w:rsidRPr="00E97C64">
        <w:rPr>
          <w:sz w:val="24"/>
          <w:szCs w:val="24"/>
        </w:rPr>
        <w:t xml:space="preserve"> on the seafront and in outlying areas </w:t>
      </w:r>
      <w:r w:rsidR="00BB23A9" w:rsidRPr="00E97C64">
        <w:rPr>
          <w:sz w:val="24"/>
          <w:szCs w:val="24"/>
        </w:rPr>
        <w:t>like</w:t>
      </w:r>
      <w:r w:rsidR="008C0991" w:rsidRPr="00E97C64">
        <w:rPr>
          <w:sz w:val="24"/>
          <w:szCs w:val="24"/>
        </w:rPr>
        <w:t xml:space="preserve"> </w:t>
      </w:r>
      <w:proofErr w:type="spellStart"/>
      <w:r w:rsidR="008C0991" w:rsidRPr="00E97C64">
        <w:rPr>
          <w:sz w:val="24"/>
          <w:szCs w:val="24"/>
        </w:rPr>
        <w:t>Pegwell</w:t>
      </w:r>
      <w:proofErr w:type="spellEnd"/>
      <w:r w:rsidR="008C0991" w:rsidRPr="00E97C64">
        <w:rPr>
          <w:sz w:val="24"/>
          <w:szCs w:val="24"/>
        </w:rPr>
        <w:t xml:space="preserve"> and Newington, </w:t>
      </w:r>
      <w:r w:rsidR="00BB23A9" w:rsidRPr="00E97C64">
        <w:rPr>
          <w:sz w:val="24"/>
          <w:szCs w:val="24"/>
        </w:rPr>
        <w:t>&amp;</w:t>
      </w:r>
      <w:r w:rsidR="008C0991" w:rsidRPr="00E97C64">
        <w:rPr>
          <w:sz w:val="24"/>
          <w:szCs w:val="24"/>
        </w:rPr>
        <w:t xml:space="preserve"> the Ramsgate ROAD group whose nearly 400 members commit to picking up at least one piece of litter every day</w:t>
      </w:r>
      <w:r w:rsidR="00BB23A9" w:rsidRPr="00E97C64">
        <w:rPr>
          <w:sz w:val="24"/>
          <w:szCs w:val="24"/>
        </w:rPr>
        <w:t>.</w:t>
      </w:r>
      <w:r w:rsidR="00E97C64" w:rsidRPr="00E97C64">
        <w:rPr>
          <w:sz w:val="24"/>
          <w:szCs w:val="24"/>
        </w:rPr>
        <w:t xml:space="preserve"> </w:t>
      </w:r>
    </w:p>
    <w:p w14:paraId="0405263A" w14:textId="12D2DE9E" w:rsidR="007B262E" w:rsidRPr="00E97C64" w:rsidRDefault="007B262E" w:rsidP="00E97C64">
      <w:pPr>
        <w:pStyle w:val="ListParagraph"/>
        <w:numPr>
          <w:ilvl w:val="0"/>
          <w:numId w:val="8"/>
        </w:numPr>
        <w:rPr>
          <w:b/>
          <w:sz w:val="28"/>
          <w:szCs w:val="28"/>
        </w:rPr>
      </w:pPr>
      <w:r w:rsidRPr="00E97C64">
        <w:rPr>
          <w:b/>
          <w:sz w:val="28"/>
          <w:szCs w:val="28"/>
        </w:rPr>
        <w:t xml:space="preserve">Events Working Group </w:t>
      </w:r>
    </w:p>
    <w:p w14:paraId="261B5384" w14:textId="58EC6591" w:rsidR="00E0374F" w:rsidRDefault="00E97C64" w:rsidP="00E0374F">
      <w:pPr>
        <w:ind w:left="360"/>
        <w:rPr>
          <w:sz w:val="24"/>
          <w:szCs w:val="24"/>
        </w:rPr>
      </w:pPr>
      <w:r>
        <w:rPr>
          <w:sz w:val="24"/>
          <w:szCs w:val="24"/>
        </w:rPr>
        <w:t>W</w:t>
      </w:r>
      <w:r w:rsidR="00E0374F">
        <w:rPr>
          <w:sz w:val="24"/>
          <w:szCs w:val="24"/>
        </w:rPr>
        <w:t xml:space="preserve">e have put on </w:t>
      </w:r>
      <w:r>
        <w:rPr>
          <w:sz w:val="24"/>
          <w:szCs w:val="24"/>
        </w:rPr>
        <w:t>an</w:t>
      </w:r>
      <w:r w:rsidR="00E0374F">
        <w:rPr>
          <w:sz w:val="24"/>
          <w:szCs w:val="24"/>
        </w:rPr>
        <w:t xml:space="preserve"> Easter event</w:t>
      </w:r>
      <w:r>
        <w:rPr>
          <w:sz w:val="24"/>
          <w:szCs w:val="24"/>
        </w:rPr>
        <w:t xml:space="preserve"> and</w:t>
      </w:r>
      <w:r w:rsidR="00E0374F">
        <w:rPr>
          <w:sz w:val="24"/>
          <w:szCs w:val="24"/>
        </w:rPr>
        <w:t xml:space="preserve"> Spring, Summer and Winter</w:t>
      </w:r>
      <w:r>
        <w:rPr>
          <w:sz w:val="24"/>
          <w:szCs w:val="24"/>
        </w:rPr>
        <w:t xml:space="preserve"> parades</w:t>
      </w:r>
      <w:r w:rsidR="00E0374F">
        <w:rPr>
          <w:sz w:val="24"/>
          <w:szCs w:val="24"/>
        </w:rPr>
        <w:t xml:space="preserve"> with Arts in Ramsgate, Addington Street Group and Ramsgate Arts, and </w:t>
      </w:r>
      <w:r>
        <w:rPr>
          <w:sz w:val="24"/>
          <w:szCs w:val="24"/>
        </w:rPr>
        <w:t>involved children from</w:t>
      </w:r>
      <w:r w:rsidR="00E0374F">
        <w:rPr>
          <w:sz w:val="24"/>
          <w:szCs w:val="24"/>
        </w:rPr>
        <w:t xml:space="preserve"> the junior and infant schools.</w:t>
      </w:r>
    </w:p>
    <w:p w14:paraId="6F730409" w14:textId="37ABC102" w:rsidR="007B262E" w:rsidRPr="007B262E" w:rsidRDefault="00E0374F" w:rsidP="00E0374F">
      <w:pPr>
        <w:ind w:left="360"/>
        <w:rPr>
          <w:sz w:val="24"/>
          <w:szCs w:val="24"/>
        </w:rPr>
      </w:pPr>
      <w:r>
        <w:rPr>
          <w:sz w:val="24"/>
          <w:szCs w:val="24"/>
        </w:rPr>
        <w:t xml:space="preserve">We hosted the Christmas Lights Switch On and saw the largest crowds ever for this winter event, working with Ramsgate Arts and Looping the Loop.  </w:t>
      </w:r>
    </w:p>
    <w:p w14:paraId="231157ED" w14:textId="4DF3B46C" w:rsidR="00DA3F58" w:rsidRDefault="00DA3F58" w:rsidP="0047260B">
      <w:pPr>
        <w:pStyle w:val="ListParagraph"/>
        <w:numPr>
          <w:ilvl w:val="0"/>
          <w:numId w:val="8"/>
        </w:numPr>
        <w:spacing w:after="160" w:line="259" w:lineRule="auto"/>
        <w:rPr>
          <w:b/>
          <w:sz w:val="28"/>
          <w:szCs w:val="28"/>
        </w:rPr>
      </w:pPr>
      <w:r>
        <w:rPr>
          <w:b/>
          <w:sz w:val="28"/>
          <w:szCs w:val="28"/>
        </w:rPr>
        <w:t xml:space="preserve">Speaking Up for Ramsgate </w:t>
      </w:r>
    </w:p>
    <w:p w14:paraId="10E0AFC4" w14:textId="7BCD83C9" w:rsidR="00DA3F58" w:rsidRDefault="00DA3F58" w:rsidP="00DA3F58">
      <w:pPr>
        <w:spacing w:after="160" w:line="259" w:lineRule="auto"/>
        <w:ind w:left="360"/>
        <w:rPr>
          <w:sz w:val="24"/>
          <w:szCs w:val="24"/>
        </w:rPr>
      </w:pPr>
      <w:r>
        <w:rPr>
          <w:sz w:val="24"/>
          <w:szCs w:val="24"/>
        </w:rPr>
        <w:t xml:space="preserve">The Town Team has responded to consultations on Thanet Parkway Station and the Local Plan, submitted written responses </w:t>
      </w:r>
      <w:r w:rsidR="00BB23A9">
        <w:rPr>
          <w:sz w:val="24"/>
          <w:szCs w:val="24"/>
        </w:rPr>
        <w:t>&amp;</w:t>
      </w:r>
      <w:r>
        <w:rPr>
          <w:sz w:val="24"/>
          <w:szCs w:val="24"/>
        </w:rPr>
        <w:t xml:space="preserve"> spoken at </w:t>
      </w:r>
      <w:r w:rsidR="00BB23A9">
        <w:rPr>
          <w:sz w:val="24"/>
          <w:szCs w:val="24"/>
        </w:rPr>
        <w:t>PINS</w:t>
      </w:r>
      <w:r>
        <w:rPr>
          <w:sz w:val="24"/>
          <w:szCs w:val="24"/>
        </w:rPr>
        <w:t xml:space="preserve"> events on the proposed cargo hub at Manston. </w:t>
      </w:r>
    </w:p>
    <w:p w14:paraId="7ED80AAF" w14:textId="668FFB53" w:rsidR="00DA3F58" w:rsidRDefault="00DA3F58" w:rsidP="00DA3F58">
      <w:pPr>
        <w:spacing w:after="160" w:line="259" w:lineRule="auto"/>
        <w:ind w:left="360"/>
        <w:rPr>
          <w:sz w:val="24"/>
          <w:szCs w:val="24"/>
        </w:rPr>
      </w:pPr>
      <w:r>
        <w:rPr>
          <w:sz w:val="24"/>
          <w:szCs w:val="24"/>
        </w:rPr>
        <w:t xml:space="preserve">We are represented on various </w:t>
      </w:r>
      <w:r w:rsidR="008C0991">
        <w:rPr>
          <w:sz w:val="24"/>
          <w:szCs w:val="24"/>
        </w:rPr>
        <w:t>local</w:t>
      </w:r>
      <w:r>
        <w:rPr>
          <w:sz w:val="24"/>
          <w:szCs w:val="24"/>
        </w:rPr>
        <w:t xml:space="preserve"> groups including the Heritage Action Zone, Neighbourhood Planning Group, Coastal Communities Team </w:t>
      </w:r>
      <w:r w:rsidR="008C0991">
        <w:rPr>
          <w:sz w:val="24"/>
          <w:szCs w:val="24"/>
        </w:rPr>
        <w:t>&amp;</w:t>
      </w:r>
      <w:r>
        <w:rPr>
          <w:sz w:val="24"/>
          <w:szCs w:val="24"/>
        </w:rPr>
        <w:t xml:space="preserve"> Regeneration Alliance. </w:t>
      </w:r>
    </w:p>
    <w:p w14:paraId="195D8534" w14:textId="0B7B281B" w:rsidR="00DA3F58" w:rsidRPr="00DA3F58" w:rsidRDefault="00DA3F58" w:rsidP="00DA3F58">
      <w:pPr>
        <w:spacing w:after="160" w:line="259" w:lineRule="auto"/>
        <w:ind w:left="360"/>
        <w:rPr>
          <w:sz w:val="24"/>
          <w:szCs w:val="24"/>
        </w:rPr>
      </w:pPr>
      <w:r>
        <w:rPr>
          <w:sz w:val="24"/>
          <w:szCs w:val="24"/>
        </w:rPr>
        <w:t xml:space="preserve">We have supported the work of groups including Addington St Group’s art outreach activities and </w:t>
      </w:r>
      <w:r w:rsidR="00D62328">
        <w:rPr>
          <w:sz w:val="24"/>
          <w:szCs w:val="24"/>
        </w:rPr>
        <w:t>the Ramsgate Heritage Trust’s</w:t>
      </w:r>
      <w:r>
        <w:rPr>
          <w:sz w:val="24"/>
          <w:szCs w:val="24"/>
        </w:rPr>
        <w:t xml:space="preserve"> successful Van Gogh funding proposal. </w:t>
      </w:r>
      <w:r w:rsidR="00E71057">
        <w:rPr>
          <w:sz w:val="24"/>
          <w:szCs w:val="24"/>
        </w:rPr>
        <w:t xml:space="preserve">We work closely with </w:t>
      </w:r>
      <w:r w:rsidR="00E97C64">
        <w:rPr>
          <w:sz w:val="24"/>
          <w:szCs w:val="24"/>
        </w:rPr>
        <w:t>RTC</w:t>
      </w:r>
      <w:r w:rsidR="00E71057">
        <w:rPr>
          <w:sz w:val="24"/>
          <w:szCs w:val="24"/>
        </w:rPr>
        <w:t xml:space="preserve"> and are grateful for th</w:t>
      </w:r>
      <w:r w:rsidR="00E97C64">
        <w:rPr>
          <w:sz w:val="24"/>
          <w:szCs w:val="24"/>
        </w:rPr>
        <w:t xml:space="preserve">eir </w:t>
      </w:r>
      <w:r w:rsidR="00E71057">
        <w:rPr>
          <w:sz w:val="24"/>
          <w:szCs w:val="24"/>
        </w:rPr>
        <w:t xml:space="preserve">help </w:t>
      </w:r>
      <w:r w:rsidR="00E97C64">
        <w:rPr>
          <w:sz w:val="24"/>
          <w:szCs w:val="24"/>
        </w:rPr>
        <w:t>i</w:t>
      </w:r>
      <w:r w:rsidR="00E71057">
        <w:rPr>
          <w:sz w:val="24"/>
          <w:szCs w:val="24"/>
        </w:rPr>
        <w:t xml:space="preserve">n </w:t>
      </w:r>
      <w:r w:rsidR="00E97C64">
        <w:rPr>
          <w:sz w:val="24"/>
          <w:szCs w:val="24"/>
        </w:rPr>
        <w:t>many</w:t>
      </w:r>
      <w:r w:rsidR="00E71057">
        <w:rPr>
          <w:sz w:val="24"/>
          <w:szCs w:val="24"/>
        </w:rPr>
        <w:t xml:space="preserve"> </w:t>
      </w:r>
      <w:r w:rsidR="00E97C64">
        <w:rPr>
          <w:sz w:val="24"/>
          <w:szCs w:val="24"/>
        </w:rPr>
        <w:t>area</w:t>
      </w:r>
      <w:r w:rsidR="00E71057">
        <w:rPr>
          <w:sz w:val="24"/>
          <w:szCs w:val="24"/>
        </w:rPr>
        <w:t xml:space="preserve">s, including maintaining our </w:t>
      </w:r>
      <w:r w:rsidR="00E97C64">
        <w:rPr>
          <w:sz w:val="24"/>
          <w:szCs w:val="24"/>
        </w:rPr>
        <w:t xml:space="preserve">station </w:t>
      </w:r>
      <w:r w:rsidR="00E71057">
        <w:rPr>
          <w:sz w:val="24"/>
          <w:szCs w:val="24"/>
        </w:rPr>
        <w:t xml:space="preserve">planters and litter picking. </w:t>
      </w:r>
    </w:p>
    <w:p w14:paraId="2D719F1E" w14:textId="5268B046" w:rsidR="009A27AF" w:rsidRDefault="009A27AF" w:rsidP="0047260B">
      <w:pPr>
        <w:pStyle w:val="ListParagraph"/>
        <w:numPr>
          <w:ilvl w:val="0"/>
          <w:numId w:val="8"/>
        </w:numPr>
        <w:spacing w:after="160" w:line="259" w:lineRule="auto"/>
        <w:rPr>
          <w:b/>
          <w:sz w:val="28"/>
          <w:szCs w:val="28"/>
        </w:rPr>
      </w:pPr>
      <w:r>
        <w:rPr>
          <w:b/>
          <w:sz w:val="28"/>
          <w:szCs w:val="28"/>
        </w:rPr>
        <w:t>Funding</w:t>
      </w:r>
    </w:p>
    <w:p w14:paraId="2DEC847C" w14:textId="65F809CB" w:rsidR="008F6F34" w:rsidRDefault="008C0991" w:rsidP="008F6F34">
      <w:pPr>
        <w:ind w:left="360"/>
        <w:rPr>
          <w:sz w:val="24"/>
          <w:szCs w:val="24"/>
        </w:rPr>
      </w:pPr>
      <w:r>
        <w:rPr>
          <w:sz w:val="24"/>
          <w:szCs w:val="24"/>
        </w:rPr>
        <w:t>Our contribution to the Wayfinding scheme has depleted t</w:t>
      </w:r>
      <w:r w:rsidR="008F6F34">
        <w:rPr>
          <w:sz w:val="24"/>
          <w:szCs w:val="24"/>
        </w:rPr>
        <w:t xml:space="preserve">he Town Team’s funds, so </w:t>
      </w:r>
      <w:r w:rsidR="00E0374F">
        <w:rPr>
          <w:sz w:val="24"/>
          <w:szCs w:val="24"/>
        </w:rPr>
        <w:t>we are</w:t>
      </w:r>
      <w:r w:rsidR="008F6F34">
        <w:rPr>
          <w:sz w:val="24"/>
          <w:szCs w:val="24"/>
        </w:rPr>
        <w:t xml:space="preserve"> submitting bids for funding </w:t>
      </w:r>
      <w:r w:rsidR="00E0374F">
        <w:rPr>
          <w:sz w:val="24"/>
          <w:szCs w:val="24"/>
        </w:rPr>
        <w:t>&amp;</w:t>
      </w:r>
      <w:r w:rsidR="008F6F34">
        <w:rPr>
          <w:sz w:val="24"/>
          <w:szCs w:val="24"/>
        </w:rPr>
        <w:t xml:space="preserve"> sponsorship </w:t>
      </w:r>
      <w:r w:rsidR="00E0374F">
        <w:rPr>
          <w:sz w:val="24"/>
          <w:szCs w:val="24"/>
        </w:rPr>
        <w:t>and</w:t>
      </w:r>
      <w:r w:rsidR="008F6F34">
        <w:rPr>
          <w:sz w:val="24"/>
          <w:szCs w:val="24"/>
        </w:rPr>
        <w:t xml:space="preserve"> launching </w:t>
      </w:r>
      <w:r w:rsidR="00E0374F">
        <w:rPr>
          <w:sz w:val="24"/>
          <w:szCs w:val="24"/>
        </w:rPr>
        <w:t xml:space="preserve">3 </w:t>
      </w:r>
      <w:r w:rsidR="008F6F34">
        <w:rPr>
          <w:sz w:val="24"/>
          <w:szCs w:val="24"/>
        </w:rPr>
        <w:t>crowdfunding-type</w:t>
      </w:r>
      <w:r w:rsidR="00E0374F">
        <w:rPr>
          <w:sz w:val="24"/>
          <w:szCs w:val="24"/>
        </w:rPr>
        <w:t xml:space="preserve"> fundraisers</w:t>
      </w:r>
      <w:r w:rsidR="008F6F34">
        <w:rPr>
          <w:sz w:val="24"/>
          <w:szCs w:val="24"/>
        </w:rPr>
        <w:t xml:space="preserve">. </w:t>
      </w:r>
    </w:p>
    <w:p w14:paraId="593D07AF" w14:textId="208DFF7E" w:rsidR="00286B66" w:rsidRDefault="00286B66" w:rsidP="00286B66">
      <w:pPr>
        <w:ind w:left="360"/>
        <w:rPr>
          <w:sz w:val="24"/>
          <w:szCs w:val="24"/>
        </w:rPr>
      </w:pPr>
      <w:r>
        <w:rPr>
          <w:sz w:val="24"/>
          <w:szCs w:val="24"/>
        </w:rPr>
        <w:t xml:space="preserve">The 5.41 scheme, a quirky nod to </w:t>
      </w:r>
      <w:r w:rsidR="001914E0">
        <w:rPr>
          <w:sz w:val="24"/>
          <w:szCs w:val="24"/>
        </w:rPr>
        <w:t>Ramsgate’s</w:t>
      </w:r>
      <w:r>
        <w:rPr>
          <w:sz w:val="24"/>
          <w:szCs w:val="24"/>
        </w:rPr>
        <w:t xml:space="preserve"> heritage, asks </w:t>
      </w:r>
      <w:r w:rsidR="001914E0">
        <w:rPr>
          <w:sz w:val="24"/>
          <w:szCs w:val="24"/>
        </w:rPr>
        <w:t>dono</w:t>
      </w:r>
      <w:r w:rsidR="00A94B89">
        <w:rPr>
          <w:sz w:val="24"/>
          <w:szCs w:val="24"/>
        </w:rPr>
        <w:t>rs</w:t>
      </w:r>
      <w:r>
        <w:rPr>
          <w:sz w:val="24"/>
          <w:szCs w:val="24"/>
        </w:rPr>
        <w:t xml:space="preserve"> to </w:t>
      </w:r>
      <w:r w:rsidR="001914E0">
        <w:rPr>
          <w:sz w:val="24"/>
          <w:szCs w:val="24"/>
        </w:rPr>
        <w:t>commit</w:t>
      </w:r>
      <w:r>
        <w:rPr>
          <w:sz w:val="24"/>
          <w:szCs w:val="24"/>
        </w:rPr>
        <w:t xml:space="preserve"> £5.41 a month to our projects.  </w:t>
      </w:r>
      <w:r w:rsidR="001914E0">
        <w:rPr>
          <w:sz w:val="24"/>
          <w:szCs w:val="24"/>
        </w:rPr>
        <w:t xml:space="preserve">With </w:t>
      </w:r>
      <w:r>
        <w:rPr>
          <w:sz w:val="24"/>
          <w:szCs w:val="24"/>
        </w:rPr>
        <w:t xml:space="preserve">100 </w:t>
      </w:r>
      <w:r w:rsidR="001914E0">
        <w:rPr>
          <w:sz w:val="24"/>
          <w:szCs w:val="24"/>
        </w:rPr>
        <w:t>members, we’d raise</w:t>
      </w:r>
      <w:r>
        <w:rPr>
          <w:sz w:val="24"/>
          <w:szCs w:val="24"/>
        </w:rPr>
        <w:t xml:space="preserve"> £6500 each year </w:t>
      </w:r>
      <w:r w:rsidR="001914E0">
        <w:rPr>
          <w:sz w:val="24"/>
          <w:szCs w:val="24"/>
        </w:rPr>
        <w:t>to</w:t>
      </w:r>
      <w:r>
        <w:rPr>
          <w:sz w:val="24"/>
          <w:szCs w:val="24"/>
        </w:rPr>
        <w:t xml:space="preserve"> improv</w:t>
      </w:r>
      <w:r w:rsidR="001914E0">
        <w:rPr>
          <w:sz w:val="24"/>
          <w:szCs w:val="24"/>
        </w:rPr>
        <w:t>e</w:t>
      </w:r>
      <w:r>
        <w:rPr>
          <w:sz w:val="24"/>
          <w:szCs w:val="24"/>
        </w:rPr>
        <w:t xml:space="preserve"> our town.  Please contact </w:t>
      </w:r>
      <w:hyperlink r:id="rId8" w:history="1">
        <w:r w:rsidRPr="001F3129">
          <w:rPr>
            <w:rStyle w:val="Hyperlink"/>
            <w:sz w:val="24"/>
            <w:szCs w:val="24"/>
          </w:rPr>
          <w:t>info@ramsgatetownteam.org.uk</w:t>
        </w:r>
      </w:hyperlink>
      <w:r>
        <w:rPr>
          <w:sz w:val="24"/>
          <w:szCs w:val="24"/>
        </w:rPr>
        <w:t xml:space="preserve">  for a </w:t>
      </w:r>
      <w:r w:rsidR="001914E0">
        <w:rPr>
          <w:sz w:val="24"/>
          <w:szCs w:val="24"/>
        </w:rPr>
        <w:t>SO</w:t>
      </w:r>
      <w:r>
        <w:rPr>
          <w:sz w:val="24"/>
          <w:szCs w:val="24"/>
        </w:rPr>
        <w:t xml:space="preserve"> form or bank details to complete online.   </w:t>
      </w:r>
    </w:p>
    <w:p w14:paraId="155CA0D0" w14:textId="12DCCC43" w:rsidR="00286B66" w:rsidRDefault="00E0374F" w:rsidP="00286B66">
      <w:pPr>
        <w:ind w:left="360"/>
        <w:rPr>
          <w:sz w:val="24"/>
          <w:szCs w:val="24"/>
        </w:rPr>
      </w:pPr>
      <w:r>
        <w:rPr>
          <w:sz w:val="24"/>
          <w:szCs w:val="24"/>
        </w:rPr>
        <w:t>With</w:t>
      </w:r>
      <w:r w:rsidR="00286B66">
        <w:rPr>
          <w:sz w:val="24"/>
          <w:szCs w:val="24"/>
        </w:rPr>
        <w:t xml:space="preserve"> Thanet Community Lotto </w:t>
      </w:r>
      <w:r>
        <w:rPr>
          <w:sz w:val="24"/>
          <w:szCs w:val="24"/>
        </w:rPr>
        <w:t>you can</w:t>
      </w:r>
      <w:r w:rsidR="00286B66">
        <w:rPr>
          <w:sz w:val="24"/>
          <w:szCs w:val="24"/>
        </w:rPr>
        <w:t xml:space="preserve"> nominate a local organisation </w:t>
      </w:r>
      <w:r>
        <w:rPr>
          <w:sz w:val="24"/>
          <w:szCs w:val="24"/>
        </w:rPr>
        <w:t>and</w:t>
      </w:r>
      <w:r w:rsidR="00286B66">
        <w:rPr>
          <w:sz w:val="24"/>
          <w:szCs w:val="24"/>
        </w:rPr>
        <w:t xml:space="preserve"> win up to £25,000!  </w:t>
      </w:r>
      <w:r>
        <w:rPr>
          <w:sz w:val="24"/>
          <w:szCs w:val="24"/>
        </w:rPr>
        <w:t>To</w:t>
      </w:r>
      <w:r w:rsidR="00286B66">
        <w:rPr>
          <w:sz w:val="24"/>
          <w:szCs w:val="24"/>
        </w:rPr>
        <w:t xml:space="preserve"> find out more and sign up </w:t>
      </w:r>
      <w:r>
        <w:rPr>
          <w:sz w:val="24"/>
          <w:szCs w:val="24"/>
        </w:rPr>
        <w:t xml:space="preserve">visit </w:t>
      </w:r>
      <w:hyperlink r:id="rId9" w:history="1">
        <w:r w:rsidRPr="00C150A1">
          <w:rPr>
            <w:rStyle w:val="Hyperlink"/>
            <w:sz w:val="24"/>
            <w:szCs w:val="24"/>
          </w:rPr>
          <w:t>www.thanetlotto.co.uk/support/ramsgate-town-team</w:t>
        </w:r>
      </w:hyperlink>
      <w:r>
        <w:rPr>
          <w:sz w:val="24"/>
          <w:szCs w:val="24"/>
        </w:rPr>
        <w:t xml:space="preserve">. </w:t>
      </w:r>
    </w:p>
    <w:p w14:paraId="42BDCE25" w14:textId="5E77C06C" w:rsidR="00E0374F" w:rsidRDefault="00086D86" w:rsidP="00E0374F">
      <w:pPr>
        <w:ind w:left="360"/>
        <w:rPr>
          <w:sz w:val="24"/>
          <w:szCs w:val="24"/>
        </w:rPr>
      </w:pPr>
      <w:hyperlink r:id="rId10" w:history="1">
        <w:r w:rsidR="00286B66" w:rsidRPr="001F3129">
          <w:rPr>
            <w:rStyle w:val="Hyperlink"/>
            <w:sz w:val="24"/>
            <w:szCs w:val="24"/>
          </w:rPr>
          <w:t>www.localgiving.org/charity/ramsgatetownteam</w:t>
        </w:r>
      </w:hyperlink>
      <w:r w:rsidR="00286B66">
        <w:rPr>
          <w:sz w:val="24"/>
          <w:szCs w:val="24"/>
        </w:rPr>
        <w:t xml:space="preserve"> is the third option to support us</w:t>
      </w:r>
      <w:r w:rsidR="00A94B89">
        <w:rPr>
          <w:sz w:val="24"/>
          <w:szCs w:val="24"/>
        </w:rPr>
        <w:t>.</w:t>
      </w:r>
      <w:r w:rsidR="001914E0">
        <w:rPr>
          <w:sz w:val="24"/>
          <w:szCs w:val="24"/>
        </w:rPr>
        <w:t xml:space="preserve"> </w:t>
      </w:r>
      <w:r w:rsidR="00286B66">
        <w:rPr>
          <w:sz w:val="24"/>
          <w:szCs w:val="24"/>
        </w:rPr>
        <w:t xml:space="preserve">The benefit of </w:t>
      </w:r>
      <w:proofErr w:type="spellStart"/>
      <w:r w:rsidR="001914E0">
        <w:rPr>
          <w:sz w:val="24"/>
          <w:szCs w:val="24"/>
        </w:rPr>
        <w:t>LocalGiving</w:t>
      </w:r>
      <w:proofErr w:type="spellEnd"/>
      <w:r w:rsidR="001914E0">
        <w:rPr>
          <w:sz w:val="24"/>
          <w:szCs w:val="24"/>
        </w:rPr>
        <w:t xml:space="preserve"> </w:t>
      </w:r>
      <w:r w:rsidR="00286B66">
        <w:rPr>
          <w:sz w:val="24"/>
          <w:szCs w:val="24"/>
        </w:rPr>
        <w:t>is that</w:t>
      </w:r>
      <w:r w:rsidR="001914E0">
        <w:rPr>
          <w:sz w:val="24"/>
          <w:szCs w:val="24"/>
        </w:rPr>
        <w:t xml:space="preserve">, although we are not a charity, we qualify for </w:t>
      </w:r>
      <w:r w:rsidR="00286B66">
        <w:rPr>
          <w:sz w:val="24"/>
          <w:szCs w:val="24"/>
        </w:rPr>
        <w:t xml:space="preserve">Gift Aid on </w:t>
      </w:r>
      <w:r w:rsidR="001914E0">
        <w:rPr>
          <w:sz w:val="24"/>
          <w:szCs w:val="24"/>
        </w:rPr>
        <w:t xml:space="preserve">one-off or regular </w:t>
      </w:r>
      <w:r w:rsidR="00286B66">
        <w:rPr>
          <w:sz w:val="24"/>
          <w:szCs w:val="24"/>
        </w:rPr>
        <w:t>donation</w:t>
      </w:r>
      <w:r w:rsidR="00A94B89">
        <w:rPr>
          <w:sz w:val="24"/>
          <w:szCs w:val="24"/>
        </w:rPr>
        <w:t>s</w:t>
      </w:r>
      <w:r w:rsidR="001914E0">
        <w:rPr>
          <w:sz w:val="24"/>
          <w:szCs w:val="24"/>
        </w:rPr>
        <w:t xml:space="preserve"> through this site</w:t>
      </w:r>
      <w:r w:rsidR="00286B66">
        <w:rPr>
          <w:sz w:val="24"/>
          <w:szCs w:val="24"/>
        </w:rPr>
        <w:t xml:space="preserve">, increasing the amount raised at no extra cost to you! </w:t>
      </w:r>
    </w:p>
    <w:p w14:paraId="7D8E8084" w14:textId="255F3BF6" w:rsidR="008F6F34" w:rsidRDefault="008F6F34" w:rsidP="00E0374F">
      <w:pPr>
        <w:ind w:left="360"/>
        <w:rPr>
          <w:sz w:val="24"/>
          <w:szCs w:val="24"/>
        </w:rPr>
      </w:pPr>
      <w:r>
        <w:rPr>
          <w:sz w:val="24"/>
          <w:szCs w:val="24"/>
        </w:rPr>
        <w:t xml:space="preserve">We would be immensely grateful for </w:t>
      </w:r>
      <w:r w:rsidR="00E71057">
        <w:rPr>
          <w:sz w:val="24"/>
          <w:szCs w:val="24"/>
        </w:rPr>
        <w:t>any</w:t>
      </w:r>
      <w:r>
        <w:rPr>
          <w:sz w:val="24"/>
          <w:szCs w:val="24"/>
        </w:rPr>
        <w:t xml:space="preserve"> support members and friends </w:t>
      </w:r>
      <w:r w:rsidR="00E71057">
        <w:rPr>
          <w:sz w:val="24"/>
          <w:szCs w:val="24"/>
        </w:rPr>
        <w:t>can give to</w:t>
      </w:r>
      <w:r>
        <w:rPr>
          <w:sz w:val="24"/>
          <w:szCs w:val="24"/>
        </w:rPr>
        <w:t xml:space="preserve"> these initiatives</w:t>
      </w:r>
      <w:r w:rsidR="00E71057">
        <w:rPr>
          <w:sz w:val="24"/>
          <w:szCs w:val="24"/>
        </w:rPr>
        <w:t>,</w:t>
      </w:r>
      <w:r>
        <w:rPr>
          <w:sz w:val="24"/>
          <w:szCs w:val="24"/>
        </w:rPr>
        <w:t xml:space="preserve"> which will </w:t>
      </w:r>
      <w:r w:rsidR="00E71057">
        <w:rPr>
          <w:sz w:val="24"/>
          <w:szCs w:val="24"/>
        </w:rPr>
        <w:t xml:space="preserve">help </w:t>
      </w:r>
      <w:r>
        <w:rPr>
          <w:sz w:val="24"/>
          <w:szCs w:val="24"/>
        </w:rPr>
        <w:t>us continue our work</w:t>
      </w:r>
      <w:r w:rsidR="00AD65DD">
        <w:rPr>
          <w:sz w:val="24"/>
          <w:szCs w:val="24"/>
        </w:rPr>
        <w:t xml:space="preserve"> for the benefit of Ramsgate.</w:t>
      </w:r>
    </w:p>
    <w:p w14:paraId="6CDD2072" w14:textId="354B94D4" w:rsidR="00E11DF5" w:rsidRPr="008F6F34" w:rsidRDefault="00E11DF5" w:rsidP="00E11DF5">
      <w:pPr>
        <w:ind w:left="360"/>
        <w:rPr>
          <w:sz w:val="24"/>
          <w:szCs w:val="24"/>
        </w:rPr>
      </w:pPr>
      <w:bookmarkStart w:id="0" w:name="_GoBack"/>
      <w:r>
        <w:rPr>
          <w:sz w:val="24"/>
          <w:szCs w:val="24"/>
        </w:rPr>
        <w:t xml:space="preserve">We’ve also launched a Ramsgate Funding Forum Facebook page to share funding information with local groups and encourage collaboration. It now has 74 members. </w:t>
      </w:r>
    </w:p>
    <w:bookmarkEnd w:id="0"/>
    <w:p w14:paraId="45577243" w14:textId="61D66FA4" w:rsidR="0047260B" w:rsidRDefault="00E62F6E" w:rsidP="0047260B">
      <w:pPr>
        <w:pStyle w:val="ListParagraph"/>
        <w:numPr>
          <w:ilvl w:val="0"/>
          <w:numId w:val="8"/>
        </w:numPr>
        <w:spacing w:after="160" w:line="259" w:lineRule="auto"/>
        <w:rPr>
          <w:b/>
          <w:sz w:val="28"/>
          <w:szCs w:val="28"/>
        </w:rPr>
      </w:pPr>
      <w:r>
        <w:rPr>
          <w:b/>
          <w:sz w:val="28"/>
          <w:szCs w:val="28"/>
        </w:rPr>
        <w:t>Executive Committee</w:t>
      </w:r>
      <w:r w:rsidR="00377C04">
        <w:rPr>
          <w:b/>
          <w:sz w:val="28"/>
          <w:szCs w:val="28"/>
        </w:rPr>
        <w:t xml:space="preserve"> Membership</w:t>
      </w:r>
    </w:p>
    <w:p w14:paraId="5B4F2DF2" w14:textId="77777777" w:rsidR="008F6F34" w:rsidRPr="008F6F34" w:rsidRDefault="008F6F34" w:rsidP="008F6F34">
      <w:pPr>
        <w:spacing w:after="160" w:line="259" w:lineRule="auto"/>
        <w:ind w:left="360"/>
        <w:rPr>
          <w:sz w:val="24"/>
          <w:szCs w:val="24"/>
        </w:rPr>
      </w:pPr>
      <w:r w:rsidRPr="008F6F34">
        <w:rPr>
          <w:sz w:val="24"/>
          <w:szCs w:val="24"/>
        </w:rPr>
        <w:t xml:space="preserve">Executive Committee: Executive Committee members for 2017-18 have been: </w:t>
      </w:r>
    </w:p>
    <w:p w14:paraId="62177D1C" w14:textId="77777777" w:rsidR="008F6F34" w:rsidRPr="008F6F34" w:rsidRDefault="008F6F34" w:rsidP="008F6F34">
      <w:pPr>
        <w:spacing w:after="160" w:line="259" w:lineRule="auto"/>
        <w:ind w:left="360"/>
        <w:rPr>
          <w:sz w:val="24"/>
          <w:szCs w:val="24"/>
        </w:rPr>
      </w:pPr>
      <w:r w:rsidRPr="008F6F34">
        <w:rPr>
          <w:sz w:val="24"/>
          <w:szCs w:val="24"/>
        </w:rPr>
        <w:t xml:space="preserve">Rebekah Smith (Chair)                                                     Richard Styles                                                                                        Tricia Hartley (Secretary)                                                 Fiona Simmons                                                                            </w:t>
      </w:r>
      <w:r w:rsidRPr="008F6F34">
        <w:rPr>
          <w:sz w:val="24"/>
          <w:szCs w:val="24"/>
        </w:rPr>
        <w:lastRenderedPageBreak/>
        <w:t xml:space="preserve">Maria Gavin (Treasurer/ Membership)                         Madeline Wright                                                                                     Jo </w:t>
      </w:r>
      <w:proofErr w:type="spellStart"/>
      <w:r w:rsidRPr="008F6F34">
        <w:rPr>
          <w:sz w:val="24"/>
          <w:szCs w:val="24"/>
        </w:rPr>
        <w:t>Hanchett</w:t>
      </w:r>
      <w:proofErr w:type="spellEnd"/>
      <w:r w:rsidRPr="008F6F34">
        <w:rPr>
          <w:sz w:val="24"/>
          <w:szCs w:val="24"/>
        </w:rPr>
        <w:t xml:space="preserve">                                                                        Pat </w:t>
      </w:r>
      <w:proofErr w:type="spellStart"/>
      <w:r w:rsidRPr="008F6F34">
        <w:rPr>
          <w:sz w:val="24"/>
          <w:szCs w:val="24"/>
        </w:rPr>
        <w:t>Makinson</w:t>
      </w:r>
      <w:proofErr w:type="spellEnd"/>
      <w:r w:rsidRPr="008F6F34">
        <w:rPr>
          <w:sz w:val="24"/>
          <w:szCs w:val="24"/>
        </w:rPr>
        <w:t xml:space="preserve">                                                                              Sue Hall                                                                                                                    </w:t>
      </w:r>
    </w:p>
    <w:p w14:paraId="175D81CC" w14:textId="42E13B87" w:rsidR="008F6F34" w:rsidRDefault="00DA3F58" w:rsidP="008F6F34">
      <w:pPr>
        <w:spacing w:after="160" w:line="259" w:lineRule="auto"/>
        <w:ind w:left="360"/>
        <w:rPr>
          <w:sz w:val="24"/>
          <w:szCs w:val="24"/>
        </w:rPr>
      </w:pPr>
      <w:r w:rsidRPr="008F6F34">
        <w:rPr>
          <w:sz w:val="24"/>
          <w:szCs w:val="24"/>
        </w:rPr>
        <w:t xml:space="preserve">We are sorry that </w:t>
      </w:r>
      <w:r w:rsidR="008F6F34">
        <w:rPr>
          <w:sz w:val="24"/>
          <w:szCs w:val="24"/>
        </w:rPr>
        <w:t xml:space="preserve">our Treasurer, </w:t>
      </w:r>
      <w:r w:rsidRPr="008F6F34">
        <w:rPr>
          <w:sz w:val="24"/>
          <w:szCs w:val="24"/>
        </w:rPr>
        <w:t xml:space="preserve">Maria Gavin, </w:t>
      </w:r>
      <w:r w:rsidR="008F6F34">
        <w:rPr>
          <w:sz w:val="24"/>
          <w:szCs w:val="24"/>
        </w:rPr>
        <w:t xml:space="preserve">has recently </w:t>
      </w:r>
      <w:r w:rsidR="008F6F34" w:rsidRPr="008F6F34">
        <w:rPr>
          <w:sz w:val="24"/>
          <w:szCs w:val="24"/>
        </w:rPr>
        <w:t>retired from the Committee as a result of ill health</w:t>
      </w:r>
      <w:r w:rsidR="00BB23A9">
        <w:rPr>
          <w:sz w:val="24"/>
          <w:szCs w:val="24"/>
        </w:rPr>
        <w:t>. We are grateful for all her hard work and</w:t>
      </w:r>
      <w:r w:rsidR="008F6F34" w:rsidRPr="008F6F34">
        <w:rPr>
          <w:sz w:val="24"/>
          <w:szCs w:val="24"/>
        </w:rPr>
        <w:t xml:space="preserve"> wish her </w:t>
      </w:r>
      <w:r w:rsidR="008F6F34">
        <w:rPr>
          <w:sz w:val="24"/>
          <w:szCs w:val="24"/>
        </w:rPr>
        <w:t>a speedy return to better</w:t>
      </w:r>
      <w:r w:rsidR="008F6F34" w:rsidRPr="008F6F34">
        <w:rPr>
          <w:sz w:val="24"/>
          <w:szCs w:val="24"/>
        </w:rPr>
        <w:t xml:space="preserve"> health. </w:t>
      </w:r>
      <w:r w:rsidR="008F6F34">
        <w:rPr>
          <w:sz w:val="24"/>
          <w:szCs w:val="24"/>
        </w:rPr>
        <w:t xml:space="preserve"> We are grateful to Pat </w:t>
      </w:r>
      <w:proofErr w:type="spellStart"/>
      <w:r w:rsidR="008F6F34">
        <w:rPr>
          <w:sz w:val="24"/>
          <w:szCs w:val="24"/>
        </w:rPr>
        <w:t>Makinson</w:t>
      </w:r>
      <w:proofErr w:type="spellEnd"/>
      <w:r w:rsidR="008F6F34">
        <w:rPr>
          <w:sz w:val="24"/>
          <w:szCs w:val="24"/>
        </w:rPr>
        <w:t xml:space="preserve"> for agreeing to take over the duties of Treasurer. </w:t>
      </w:r>
    </w:p>
    <w:p w14:paraId="76F13CB8" w14:textId="3167F277" w:rsidR="00E71057" w:rsidRPr="008F6F34" w:rsidRDefault="008F6F34" w:rsidP="00E71057">
      <w:pPr>
        <w:spacing w:after="160" w:line="259" w:lineRule="auto"/>
        <w:ind w:left="360"/>
        <w:rPr>
          <w:sz w:val="24"/>
          <w:szCs w:val="24"/>
        </w:rPr>
      </w:pPr>
      <w:r>
        <w:rPr>
          <w:sz w:val="24"/>
          <w:szCs w:val="24"/>
        </w:rPr>
        <w:t xml:space="preserve">We are delighted that Becky Wing has volunteered to join the Committee. Becky was unanimously voted onto the Committee at its </w:t>
      </w:r>
      <w:r w:rsidR="00BB23A9">
        <w:rPr>
          <w:sz w:val="24"/>
          <w:szCs w:val="24"/>
        </w:rPr>
        <w:t>February</w:t>
      </w:r>
      <w:r>
        <w:rPr>
          <w:sz w:val="24"/>
          <w:szCs w:val="24"/>
        </w:rPr>
        <w:t xml:space="preserve"> meeting. </w:t>
      </w:r>
    </w:p>
    <w:p w14:paraId="77C7A077" w14:textId="698396C7" w:rsidR="00BB23A9" w:rsidRPr="00BB23A9" w:rsidRDefault="00E62F6E" w:rsidP="00BB23A9">
      <w:pPr>
        <w:pStyle w:val="ListParagraph"/>
        <w:numPr>
          <w:ilvl w:val="0"/>
          <w:numId w:val="8"/>
        </w:numPr>
        <w:spacing w:after="160" w:line="259" w:lineRule="auto"/>
        <w:rPr>
          <w:b/>
          <w:sz w:val="28"/>
          <w:szCs w:val="28"/>
        </w:rPr>
      </w:pPr>
      <w:r>
        <w:rPr>
          <w:b/>
          <w:sz w:val="28"/>
          <w:szCs w:val="28"/>
        </w:rPr>
        <w:t xml:space="preserve"> Plans for 2018-19</w:t>
      </w:r>
    </w:p>
    <w:p w14:paraId="44A68DE1" w14:textId="00FDCA86" w:rsidR="001914E0" w:rsidRDefault="008F6F34" w:rsidP="001914E0">
      <w:pPr>
        <w:spacing w:after="160" w:line="259" w:lineRule="auto"/>
        <w:ind w:left="644"/>
        <w:rPr>
          <w:sz w:val="24"/>
          <w:szCs w:val="24"/>
        </w:rPr>
      </w:pPr>
      <w:r w:rsidRPr="00D62328">
        <w:rPr>
          <w:sz w:val="24"/>
          <w:szCs w:val="24"/>
          <w:u w:val="single"/>
        </w:rPr>
        <w:t>Pugin Tiles Project:</w:t>
      </w:r>
      <w:r w:rsidR="00BB23A9">
        <w:rPr>
          <w:sz w:val="24"/>
          <w:szCs w:val="24"/>
        </w:rPr>
        <w:t xml:space="preserve"> We have secured £3,000 from Heritage England for a project </w:t>
      </w:r>
      <w:r w:rsidR="00D62328" w:rsidRPr="00D62328">
        <w:rPr>
          <w:sz w:val="24"/>
          <w:szCs w:val="24"/>
        </w:rPr>
        <w:t xml:space="preserve">in which secondary school students will work with local ceramicists to study the </w:t>
      </w:r>
      <w:proofErr w:type="spellStart"/>
      <w:r w:rsidR="00D62328" w:rsidRPr="00D62328">
        <w:rPr>
          <w:sz w:val="24"/>
          <w:szCs w:val="24"/>
        </w:rPr>
        <w:t>Pugins</w:t>
      </w:r>
      <w:proofErr w:type="spellEnd"/>
      <w:r w:rsidR="00D62328" w:rsidRPr="00D62328">
        <w:rPr>
          <w:sz w:val="24"/>
          <w:szCs w:val="24"/>
        </w:rPr>
        <w:t xml:space="preserve">’ work and design Pugin-style tiles to decorate the risers on Kent Steps. </w:t>
      </w:r>
      <w:r w:rsidR="001914E0">
        <w:rPr>
          <w:sz w:val="24"/>
          <w:szCs w:val="24"/>
        </w:rPr>
        <w:t xml:space="preserve">The Pugin Society are keen to include these </w:t>
      </w:r>
      <w:r w:rsidR="00D62328" w:rsidRPr="00D62328">
        <w:rPr>
          <w:rFonts w:cstheme="minorHAnsi"/>
          <w:sz w:val="24"/>
          <w:szCs w:val="24"/>
        </w:rPr>
        <w:t>in the Pugin Trail in future</w:t>
      </w:r>
      <w:r w:rsidR="001914E0">
        <w:rPr>
          <w:rFonts w:cstheme="minorHAnsi"/>
          <w:sz w:val="24"/>
          <w:szCs w:val="24"/>
        </w:rPr>
        <w:t>.</w:t>
      </w:r>
      <w:r w:rsidR="001914E0">
        <w:rPr>
          <w:sz w:val="24"/>
          <w:szCs w:val="24"/>
        </w:rPr>
        <w:t xml:space="preserve"> We hope that to expand this project in future years, possibly including merchandise such as tiles and fabrics using the students’ designs.</w:t>
      </w:r>
    </w:p>
    <w:p w14:paraId="4AC1ECF9" w14:textId="396DFD86" w:rsidR="00D62328" w:rsidRDefault="00D62328" w:rsidP="00D62328">
      <w:pPr>
        <w:spacing w:after="160" w:line="259" w:lineRule="auto"/>
        <w:ind w:left="644"/>
        <w:rPr>
          <w:rFonts w:cstheme="minorHAnsi"/>
          <w:sz w:val="24"/>
          <w:szCs w:val="24"/>
        </w:rPr>
      </w:pPr>
      <w:r w:rsidRPr="00D62328">
        <w:rPr>
          <w:sz w:val="24"/>
          <w:szCs w:val="24"/>
          <w:u w:val="single"/>
        </w:rPr>
        <w:t>Rainbow Steps revamp:</w:t>
      </w:r>
      <w:r w:rsidRPr="00D62328">
        <w:rPr>
          <w:rFonts w:cstheme="minorHAnsi"/>
          <w:sz w:val="24"/>
          <w:szCs w:val="24"/>
        </w:rPr>
        <w:t xml:space="preserve">  It is 5 years since the artwork on the steps was done with schools and it is now in need of renewal. </w:t>
      </w:r>
      <w:r w:rsidR="00E71057">
        <w:rPr>
          <w:rFonts w:cstheme="minorHAnsi"/>
          <w:sz w:val="24"/>
          <w:szCs w:val="24"/>
        </w:rPr>
        <w:t xml:space="preserve">Children from Ramsgate </w:t>
      </w:r>
      <w:r w:rsidRPr="00D62328">
        <w:rPr>
          <w:rFonts w:cstheme="minorHAnsi"/>
          <w:sz w:val="24"/>
          <w:szCs w:val="24"/>
        </w:rPr>
        <w:t xml:space="preserve">infant &amp; junior schools </w:t>
      </w:r>
      <w:r w:rsidR="00E71057">
        <w:rPr>
          <w:rFonts w:cstheme="minorHAnsi"/>
          <w:sz w:val="24"/>
          <w:szCs w:val="24"/>
        </w:rPr>
        <w:t xml:space="preserve">have submitted designs for display on the landings, which </w:t>
      </w:r>
      <w:r w:rsidRPr="00D62328">
        <w:rPr>
          <w:rFonts w:cstheme="minorHAnsi"/>
          <w:sz w:val="24"/>
          <w:szCs w:val="24"/>
        </w:rPr>
        <w:t xml:space="preserve">York Street Gallery </w:t>
      </w:r>
      <w:r w:rsidR="00E71057">
        <w:rPr>
          <w:rFonts w:cstheme="minorHAnsi"/>
          <w:sz w:val="24"/>
          <w:szCs w:val="24"/>
        </w:rPr>
        <w:t>will</w:t>
      </w:r>
      <w:r w:rsidRPr="00D62328">
        <w:rPr>
          <w:rFonts w:cstheme="minorHAnsi"/>
          <w:sz w:val="24"/>
          <w:szCs w:val="24"/>
        </w:rPr>
        <w:t xml:space="preserve"> exhibit for a week in early April. We then expect to paint the railings in May. </w:t>
      </w:r>
    </w:p>
    <w:p w14:paraId="50C4B384" w14:textId="42D54326" w:rsidR="00E0374F" w:rsidRDefault="00E0374F" w:rsidP="00E0374F">
      <w:pPr>
        <w:spacing w:after="160" w:line="259" w:lineRule="auto"/>
        <w:ind w:left="644"/>
        <w:rPr>
          <w:rFonts w:cstheme="minorHAnsi"/>
          <w:sz w:val="24"/>
          <w:szCs w:val="24"/>
        </w:rPr>
      </w:pPr>
      <w:r>
        <w:rPr>
          <w:sz w:val="24"/>
          <w:szCs w:val="24"/>
          <w:u w:val="single"/>
        </w:rPr>
        <w:t>Parades:</w:t>
      </w:r>
      <w:r>
        <w:rPr>
          <w:rFonts w:cstheme="minorHAnsi"/>
          <w:sz w:val="24"/>
          <w:szCs w:val="24"/>
        </w:rPr>
        <w:t xml:space="preserve">  </w:t>
      </w:r>
      <w:r>
        <w:rPr>
          <w:sz w:val="24"/>
          <w:szCs w:val="24"/>
        </w:rPr>
        <w:t xml:space="preserve">To celebrate the new Rainbow Steps artwork we will be including a Rainbow Parade in our Easter Sunday celebrations this year, alongside the usual fun packed day. We have invited Looping the Loop to join in after their </w:t>
      </w:r>
      <w:r w:rsidR="00A94B89">
        <w:rPr>
          <w:sz w:val="24"/>
          <w:szCs w:val="24"/>
        </w:rPr>
        <w:t>popular</w:t>
      </w:r>
      <w:r>
        <w:rPr>
          <w:sz w:val="24"/>
          <w:szCs w:val="24"/>
        </w:rPr>
        <w:t xml:space="preserve"> </w:t>
      </w:r>
      <w:r w:rsidR="00A94B89">
        <w:rPr>
          <w:sz w:val="24"/>
          <w:szCs w:val="24"/>
        </w:rPr>
        <w:t>appearance at</w:t>
      </w:r>
      <w:r>
        <w:rPr>
          <w:sz w:val="24"/>
          <w:szCs w:val="24"/>
        </w:rPr>
        <w:t xml:space="preserve"> the </w:t>
      </w:r>
      <w:r w:rsidR="00A94B89">
        <w:rPr>
          <w:sz w:val="24"/>
          <w:szCs w:val="24"/>
        </w:rPr>
        <w:t xml:space="preserve">Christmas Lights </w:t>
      </w:r>
      <w:r>
        <w:rPr>
          <w:sz w:val="24"/>
          <w:szCs w:val="24"/>
        </w:rPr>
        <w:t xml:space="preserve">Switch On.  </w:t>
      </w:r>
      <w:r w:rsidR="00A94B89">
        <w:rPr>
          <w:sz w:val="24"/>
          <w:szCs w:val="24"/>
        </w:rPr>
        <w:t xml:space="preserve">We will also host our fourth Lantern Parade in December. </w:t>
      </w:r>
    </w:p>
    <w:p w14:paraId="1C2191F5" w14:textId="3BD68DBB" w:rsidR="00A94B89" w:rsidRPr="001914E0" w:rsidRDefault="00D62328" w:rsidP="001914E0">
      <w:pPr>
        <w:spacing w:after="160" w:line="259" w:lineRule="auto"/>
        <w:ind w:left="644"/>
        <w:rPr>
          <w:sz w:val="24"/>
          <w:szCs w:val="24"/>
        </w:rPr>
      </w:pPr>
      <w:r>
        <w:rPr>
          <w:sz w:val="24"/>
          <w:szCs w:val="24"/>
          <w:u w:val="single"/>
        </w:rPr>
        <w:t>V</w:t>
      </w:r>
      <w:r w:rsidRPr="00D62328">
        <w:rPr>
          <w:sz w:val="24"/>
          <w:szCs w:val="24"/>
          <w:u w:val="single"/>
        </w:rPr>
        <w:t>an Gogh Summer project:</w:t>
      </w:r>
      <w:r w:rsidRPr="00D62328">
        <w:rPr>
          <w:sz w:val="24"/>
          <w:szCs w:val="24"/>
        </w:rPr>
        <w:t xml:space="preserve"> </w:t>
      </w:r>
      <w:r w:rsidR="00E0374F">
        <w:rPr>
          <w:sz w:val="24"/>
          <w:szCs w:val="24"/>
        </w:rPr>
        <w:t xml:space="preserve">We are supporting Ramsgate Society with their event on 15th June 2019 at Spencer Square </w:t>
      </w:r>
      <w:r w:rsidR="001914E0">
        <w:rPr>
          <w:sz w:val="24"/>
          <w:szCs w:val="24"/>
        </w:rPr>
        <w:t>which will</w:t>
      </w:r>
      <w:r w:rsidR="00E0374F">
        <w:rPr>
          <w:sz w:val="24"/>
          <w:szCs w:val="24"/>
        </w:rPr>
        <w:t xml:space="preserve"> include the unveiling of the Van Gogh bust, gifted to Ramsgate by renowned sculptor, Anthony Padgett. </w:t>
      </w:r>
      <w:r w:rsidR="001914E0">
        <w:rPr>
          <w:sz w:val="24"/>
          <w:szCs w:val="24"/>
        </w:rPr>
        <w:t>This will kick off a</w:t>
      </w:r>
      <w:r w:rsidR="00A94B89">
        <w:rPr>
          <w:sz w:val="24"/>
          <w:szCs w:val="24"/>
        </w:rPr>
        <w:t xml:space="preserve"> series of events and activities based around Van Gogh and his short stay in Ramsgate </w:t>
      </w:r>
      <w:r w:rsidR="001914E0">
        <w:rPr>
          <w:sz w:val="24"/>
          <w:szCs w:val="24"/>
        </w:rPr>
        <w:t>in</w:t>
      </w:r>
      <w:r w:rsidR="00A94B89">
        <w:rPr>
          <w:sz w:val="24"/>
          <w:szCs w:val="24"/>
        </w:rPr>
        <w:t xml:space="preserve"> the summer of 1786</w:t>
      </w:r>
      <w:r w:rsidR="001914E0">
        <w:rPr>
          <w:sz w:val="24"/>
          <w:szCs w:val="24"/>
        </w:rPr>
        <w:t xml:space="preserve">, including a book, Van Gogh trail, </w:t>
      </w:r>
      <w:r w:rsidR="00A94B89">
        <w:rPr>
          <w:sz w:val="24"/>
          <w:szCs w:val="24"/>
        </w:rPr>
        <w:t>information stand (funded by Addington Street Community Group) and short film</w:t>
      </w:r>
      <w:r w:rsidR="001914E0">
        <w:rPr>
          <w:sz w:val="24"/>
          <w:szCs w:val="24"/>
        </w:rPr>
        <w:t>, working with local students, to</w:t>
      </w:r>
      <w:r w:rsidR="00A94B89">
        <w:rPr>
          <w:sz w:val="24"/>
          <w:szCs w:val="24"/>
        </w:rPr>
        <w:t xml:space="preserve"> highlight </w:t>
      </w:r>
      <w:r w:rsidR="001914E0">
        <w:rPr>
          <w:sz w:val="24"/>
          <w:szCs w:val="24"/>
        </w:rPr>
        <w:t>issues</w:t>
      </w:r>
      <w:r w:rsidR="00A94B89">
        <w:rPr>
          <w:sz w:val="24"/>
          <w:szCs w:val="24"/>
        </w:rPr>
        <w:t xml:space="preserve"> of mental health. </w:t>
      </w:r>
    </w:p>
    <w:p w14:paraId="084B8E98" w14:textId="4C05141F" w:rsidR="00E71057" w:rsidRDefault="008F6F34" w:rsidP="00E71057">
      <w:pPr>
        <w:spacing w:after="160" w:line="259" w:lineRule="auto"/>
        <w:ind w:left="644"/>
        <w:rPr>
          <w:sz w:val="24"/>
          <w:szCs w:val="24"/>
        </w:rPr>
      </w:pPr>
      <w:r w:rsidRPr="00E71057">
        <w:rPr>
          <w:sz w:val="24"/>
          <w:szCs w:val="24"/>
          <w:u w:val="single"/>
        </w:rPr>
        <w:t>Welcome to Ramsgate planters:</w:t>
      </w:r>
      <w:r>
        <w:rPr>
          <w:sz w:val="24"/>
          <w:szCs w:val="24"/>
        </w:rPr>
        <w:t xml:space="preserve"> </w:t>
      </w:r>
      <w:r w:rsidR="00AD65DD">
        <w:rPr>
          <w:sz w:val="24"/>
          <w:szCs w:val="24"/>
        </w:rPr>
        <w:t xml:space="preserve">We have </w:t>
      </w:r>
      <w:r w:rsidR="00E71057">
        <w:rPr>
          <w:sz w:val="24"/>
          <w:szCs w:val="24"/>
        </w:rPr>
        <w:t xml:space="preserve">been </w:t>
      </w:r>
      <w:proofErr w:type="spellStart"/>
      <w:r w:rsidR="00E71057">
        <w:rPr>
          <w:sz w:val="24"/>
          <w:szCs w:val="24"/>
        </w:rPr>
        <w:t>awarede</w:t>
      </w:r>
      <w:r w:rsidR="00AD65DD">
        <w:rPr>
          <w:sz w:val="24"/>
          <w:szCs w:val="24"/>
        </w:rPr>
        <w:t>d</w:t>
      </w:r>
      <w:proofErr w:type="spellEnd"/>
      <w:r w:rsidR="00AD65DD">
        <w:rPr>
          <w:sz w:val="24"/>
          <w:szCs w:val="24"/>
        </w:rPr>
        <w:t xml:space="preserve"> £3,200 from the Ramsgate Fund to install </w:t>
      </w:r>
      <w:r w:rsidR="00E71057">
        <w:rPr>
          <w:sz w:val="24"/>
          <w:szCs w:val="24"/>
        </w:rPr>
        <w:t xml:space="preserve">Victorian-style </w:t>
      </w:r>
      <w:r w:rsidR="00AD65DD">
        <w:rPr>
          <w:sz w:val="24"/>
          <w:szCs w:val="24"/>
        </w:rPr>
        <w:t xml:space="preserve">cast metal planters at key entrances to the town/ town centre. </w:t>
      </w:r>
      <w:r w:rsidR="00E71057">
        <w:rPr>
          <w:sz w:val="24"/>
          <w:szCs w:val="24"/>
        </w:rPr>
        <w:t xml:space="preserve">RTC are advising us </w:t>
      </w:r>
      <w:r w:rsidR="00AD65DD">
        <w:rPr>
          <w:sz w:val="24"/>
          <w:szCs w:val="24"/>
        </w:rPr>
        <w:t xml:space="preserve">to ensure these </w:t>
      </w:r>
      <w:proofErr w:type="gramStart"/>
      <w:r w:rsidR="00AD65DD">
        <w:rPr>
          <w:sz w:val="24"/>
          <w:szCs w:val="24"/>
        </w:rPr>
        <w:t>are located in</w:t>
      </w:r>
      <w:proofErr w:type="gramEnd"/>
      <w:r w:rsidR="00AD65DD">
        <w:rPr>
          <w:sz w:val="24"/>
          <w:szCs w:val="24"/>
        </w:rPr>
        <w:t xml:space="preserve"> places where they can easily be maintained.  </w:t>
      </w:r>
    </w:p>
    <w:p w14:paraId="116B85E2" w14:textId="2A486C14" w:rsidR="00E71057" w:rsidRDefault="008F6F34" w:rsidP="00E71057">
      <w:pPr>
        <w:spacing w:after="160" w:line="259" w:lineRule="auto"/>
        <w:ind w:left="644"/>
        <w:rPr>
          <w:sz w:val="24"/>
          <w:szCs w:val="24"/>
        </w:rPr>
      </w:pPr>
      <w:r w:rsidRPr="00E71057">
        <w:rPr>
          <w:sz w:val="24"/>
          <w:szCs w:val="24"/>
          <w:u w:val="single"/>
        </w:rPr>
        <w:t>Town Centre Refurbishment:</w:t>
      </w:r>
      <w:r>
        <w:rPr>
          <w:sz w:val="24"/>
          <w:szCs w:val="24"/>
        </w:rPr>
        <w:t xml:space="preserve">  We will be continuing our bollard-painting and planting activities over the summer and are always on the lookout for volunteers to help! Please let any member of the Committee know if you’re interested in helping. </w:t>
      </w:r>
    </w:p>
    <w:p w14:paraId="7922F052" w14:textId="57F1E40F" w:rsidR="00AD65DD" w:rsidRDefault="00AD65DD" w:rsidP="00E71057">
      <w:pPr>
        <w:spacing w:after="160" w:line="259" w:lineRule="auto"/>
        <w:ind w:left="644"/>
        <w:rPr>
          <w:sz w:val="24"/>
          <w:szCs w:val="24"/>
        </w:rPr>
      </w:pPr>
      <w:r w:rsidRPr="00E71057">
        <w:rPr>
          <w:sz w:val="24"/>
          <w:szCs w:val="24"/>
          <w:u w:val="single"/>
        </w:rPr>
        <w:t>Litter &amp; Waste Management:</w:t>
      </w:r>
      <w:r>
        <w:rPr>
          <w:sz w:val="24"/>
          <w:szCs w:val="24"/>
        </w:rPr>
        <w:t xml:space="preserve"> </w:t>
      </w:r>
      <w:r w:rsidR="00E71057">
        <w:rPr>
          <w:sz w:val="24"/>
          <w:szCs w:val="24"/>
        </w:rPr>
        <w:t>N</w:t>
      </w:r>
      <w:r w:rsidR="00BB23A9">
        <w:rPr>
          <w:sz w:val="24"/>
          <w:szCs w:val="24"/>
        </w:rPr>
        <w:t xml:space="preserve">ew initiatives through the Litter Forum include: </w:t>
      </w:r>
    </w:p>
    <w:p w14:paraId="3CE327C5" w14:textId="77777777" w:rsidR="00BB23A9" w:rsidRDefault="00BB23A9" w:rsidP="00BB23A9">
      <w:pPr>
        <w:pStyle w:val="ListParagraph"/>
        <w:numPr>
          <w:ilvl w:val="0"/>
          <w:numId w:val="14"/>
        </w:numPr>
        <w:rPr>
          <w:sz w:val="24"/>
          <w:szCs w:val="24"/>
        </w:rPr>
      </w:pPr>
      <w:r>
        <w:rPr>
          <w:sz w:val="24"/>
          <w:szCs w:val="24"/>
        </w:rPr>
        <w:t>The Great Ramsgate Spring Clean (22</w:t>
      </w:r>
      <w:r w:rsidRPr="009A27AF">
        <w:rPr>
          <w:sz w:val="24"/>
          <w:szCs w:val="24"/>
          <w:vertAlign w:val="superscript"/>
        </w:rPr>
        <w:t>nd</w:t>
      </w:r>
      <w:r>
        <w:rPr>
          <w:sz w:val="24"/>
          <w:szCs w:val="24"/>
        </w:rPr>
        <w:t xml:space="preserve"> March – 23</w:t>
      </w:r>
      <w:r w:rsidRPr="009A27AF">
        <w:rPr>
          <w:sz w:val="24"/>
          <w:szCs w:val="24"/>
          <w:vertAlign w:val="superscript"/>
        </w:rPr>
        <w:t>rd</w:t>
      </w:r>
      <w:r>
        <w:rPr>
          <w:sz w:val="24"/>
          <w:szCs w:val="24"/>
        </w:rPr>
        <w:t xml:space="preserve"> April): as part of Keep Britain Tidy’s national initiative, we’re running clean-ups across Ramsgate, from the Ramsgate Society’s 3-hour ‘chine to chine’ seafront clean to 1-hour clean-ups of ‘</w:t>
      </w:r>
      <w:proofErr w:type="spellStart"/>
      <w:r>
        <w:rPr>
          <w:sz w:val="24"/>
          <w:szCs w:val="24"/>
        </w:rPr>
        <w:t>grotspots</w:t>
      </w:r>
      <w:proofErr w:type="spellEnd"/>
      <w:r>
        <w:rPr>
          <w:sz w:val="24"/>
          <w:szCs w:val="24"/>
        </w:rPr>
        <w:t xml:space="preserve">’. </w:t>
      </w:r>
    </w:p>
    <w:p w14:paraId="71797BCB" w14:textId="77777777" w:rsidR="00BB23A9" w:rsidRDefault="00BB23A9" w:rsidP="00BB23A9">
      <w:pPr>
        <w:pStyle w:val="ListParagraph"/>
        <w:numPr>
          <w:ilvl w:val="0"/>
          <w:numId w:val="14"/>
        </w:numPr>
        <w:rPr>
          <w:sz w:val="24"/>
          <w:szCs w:val="24"/>
        </w:rPr>
      </w:pPr>
      <w:r>
        <w:rPr>
          <w:sz w:val="24"/>
          <w:szCs w:val="24"/>
        </w:rPr>
        <w:lastRenderedPageBreak/>
        <w:t xml:space="preserve">Road Reps Ramsgate: we’re about to pilot this new initiative where volunteers become ‘Reps’ for their street, linking with TDC and RTC on litter &amp; waste, ensuring new neighbours know about waste collections etc – like Neighbourhood Watch for rubbish! </w:t>
      </w:r>
    </w:p>
    <w:p w14:paraId="3878190F" w14:textId="1171D369" w:rsidR="00E71057" w:rsidRDefault="00BB23A9" w:rsidP="00E71057">
      <w:pPr>
        <w:pStyle w:val="ListParagraph"/>
        <w:numPr>
          <w:ilvl w:val="0"/>
          <w:numId w:val="14"/>
        </w:numPr>
        <w:rPr>
          <w:sz w:val="24"/>
          <w:szCs w:val="24"/>
        </w:rPr>
      </w:pPr>
      <w:r>
        <w:rPr>
          <w:sz w:val="24"/>
          <w:szCs w:val="24"/>
        </w:rPr>
        <w:t xml:space="preserve">“No Ifs, No Butts” campaign: this is a new membership scheme launching during the Spring Clean month, encouraging pubs, bars, cafes, takeaways and betting shops to take responsibility for cleaning their frontages and removing cigarette litter. </w:t>
      </w:r>
    </w:p>
    <w:p w14:paraId="56C80C6E" w14:textId="7450481C" w:rsidR="00E97C64" w:rsidRPr="00E97C64" w:rsidRDefault="00E97C64" w:rsidP="00E97C64">
      <w:pPr>
        <w:pStyle w:val="ListParagraph"/>
        <w:numPr>
          <w:ilvl w:val="0"/>
          <w:numId w:val="14"/>
        </w:numPr>
        <w:rPr>
          <w:sz w:val="24"/>
          <w:szCs w:val="24"/>
        </w:rPr>
      </w:pPr>
      <w:r>
        <w:rPr>
          <w:sz w:val="24"/>
          <w:szCs w:val="24"/>
        </w:rPr>
        <w:t xml:space="preserve">Bag it and Bin it Here:  This is a pilot scheme where residents with a wheelie bin who are happy for bagged dog mess to be put in it can mark it with a yellow sticker (available at the Custom House). </w:t>
      </w:r>
    </w:p>
    <w:p w14:paraId="353678DE" w14:textId="3D66FB78" w:rsidR="008516F7" w:rsidRDefault="007367CB" w:rsidP="00E11DF5">
      <w:pPr>
        <w:spacing w:after="160" w:line="259" w:lineRule="auto"/>
        <w:ind w:left="360"/>
        <w:rPr>
          <w:sz w:val="24"/>
          <w:szCs w:val="24"/>
        </w:rPr>
      </w:pPr>
      <w:r>
        <w:rPr>
          <w:sz w:val="24"/>
          <w:szCs w:val="24"/>
        </w:rPr>
        <w:t>We are grateful for the support of all the Town Team’s members</w:t>
      </w:r>
      <w:r w:rsidR="00E97C64">
        <w:rPr>
          <w:sz w:val="24"/>
          <w:szCs w:val="24"/>
        </w:rPr>
        <w:t xml:space="preserve"> </w:t>
      </w:r>
      <w:r>
        <w:rPr>
          <w:sz w:val="24"/>
          <w:szCs w:val="24"/>
        </w:rPr>
        <w:t>and will be delighted to take on board a</w:t>
      </w:r>
      <w:r w:rsidR="00E97C64">
        <w:rPr>
          <w:sz w:val="24"/>
          <w:szCs w:val="24"/>
        </w:rPr>
        <w:t>ny</w:t>
      </w:r>
      <w:r>
        <w:rPr>
          <w:sz w:val="24"/>
          <w:szCs w:val="24"/>
        </w:rPr>
        <w:t xml:space="preserve"> suggestions for </w:t>
      </w:r>
      <w:r w:rsidR="00CC2783">
        <w:rPr>
          <w:sz w:val="24"/>
          <w:szCs w:val="24"/>
        </w:rPr>
        <w:t xml:space="preserve">our </w:t>
      </w:r>
      <w:r>
        <w:rPr>
          <w:sz w:val="24"/>
          <w:szCs w:val="24"/>
        </w:rPr>
        <w:t xml:space="preserve">future work </w:t>
      </w:r>
      <w:r w:rsidR="00CC2783">
        <w:rPr>
          <w:sz w:val="24"/>
          <w:szCs w:val="24"/>
        </w:rPr>
        <w:t xml:space="preserve">programme </w:t>
      </w:r>
      <w:r>
        <w:rPr>
          <w:sz w:val="24"/>
          <w:szCs w:val="24"/>
        </w:rPr>
        <w:t>from</w:t>
      </w:r>
      <w:r w:rsidR="00CC2783">
        <w:rPr>
          <w:sz w:val="24"/>
          <w:szCs w:val="24"/>
        </w:rPr>
        <w:t xml:space="preserve"> m</w:t>
      </w:r>
      <w:r>
        <w:rPr>
          <w:sz w:val="24"/>
          <w:szCs w:val="24"/>
        </w:rPr>
        <w:t xml:space="preserve">embers and friends. </w:t>
      </w:r>
    </w:p>
    <w:p w14:paraId="2CC9095D" w14:textId="4BCEFF74" w:rsidR="00F23082" w:rsidRPr="00A7753B" w:rsidRDefault="00AD3354" w:rsidP="00E97C64">
      <w:pPr>
        <w:ind w:firstLine="360"/>
        <w:rPr>
          <w:b/>
          <w:sz w:val="28"/>
          <w:szCs w:val="28"/>
        </w:rPr>
      </w:pPr>
      <w:r>
        <w:rPr>
          <w:b/>
          <w:sz w:val="28"/>
          <w:szCs w:val="28"/>
        </w:rPr>
        <w:t>A few visual highlights from</w:t>
      </w:r>
      <w:r w:rsidR="00A7753B" w:rsidRPr="00A7753B">
        <w:rPr>
          <w:b/>
          <w:sz w:val="28"/>
          <w:szCs w:val="28"/>
        </w:rPr>
        <w:t xml:space="preserve"> Ramsgate Town Team’</w:t>
      </w:r>
      <w:r w:rsidR="008718D6">
        <w:rPr>
          <w:b/>
          <w:sz w:val="28"/>
          <w:szCs w:val="28"/>
        </w:rPr>
        <w:t>s year</w:t>
      </w:r>
    </w:p>
    <w:tbl>
      <w:tblPr>
        <w:tblStyle w:val="TableGrid"/>
        <w:tblW w:w="9269" w:type="dxa"/>
        <w:tblInd w:w="360" w:type="dxa"/>
        <w:tblLayout w:type="fixed"/>
        <w:tblLook w:val="04A0" w:firstRow="1" w:lastRow="0" w:firstColumn="1" w:lastColumn="0" w:noHBand="0" w:noVBand="1"/>
      </w:tblPr>
      <w:tblGrid>
        <w:gridCol w:w="3089"/>
        <w:gridCol w:w="3090"/>
        <w:gridCol w:w="3090"/>
      </w:tblGrid>
      <w:tr w:rsidR="0084495E" w14:paraId="72A12694" w14:textId="77777777" w:rsidTr="008533FE">
        <w:tc>
          <w:tcPr>
            <w:tcW w:w="308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7790735" w14:textId="71DFDEB7" w:rsidR="007367CB" w:rsidRDefault="008516F7" w:rsidP="007367CB">
            <w:pPr>
              <w:spacing w:after="160" w:line="259" w:lineRule="auto"/>
              <w:rPr>
                <w:sz w:val="24"/>
                <w:szCs w:val="24"/>
              </w:rPr>
            </w:pPr>
            <w:r>
              <w:rPr>
                <w:noProof/>
                <w:sz w:val="24"/>
                <w:szCs w:val="24"/>
                <w:lang w:eastAsia="en-GB"/>
              </w:rPr>
              <w:drawing>
                <wp:inline distT="0" distB="0" distL="0" distR="0" wp14:anchorId="346FF5D6" wp14:editId="4636E730">
                  <wp:extent cx="1824990" cy="2581275"/>
                  <wp:effectExtent l="19050" t="0" r="3810" b="0"/>
                  <wp:docPr id="11" name="Picture 10" descr="xmas switch on poster 2018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switch on poster 2018 final.jpg"/>
                          <pic:cNvPicPr/>
                        </pic:nvPicPr>
                        <pic:blipFill>
                          <a:blip r:embed="rId11" cstate="print"/>
                          <a:stretch>
                            <a:fillRect/>
                          </a:stretch>
                        </pic:blipFill>
                        <pic:spPr>
                          <a:xfrm>
                            <a:off x="0" y="0"/>
                            <a:ext cx="1824990" cy="2581275"/>
                          </a:xfrm>
                          <a:prstGeom prst="rect">
                            <a:avLst/>
                          </a:prstGeom>
                        </pic:spPr>
                      </pic:pic>
                    </a:graphicData>
                  </a:graphic>
                </wp:inline>
              </w:drawing>
            </w:r>
          </w:p>
          <w:p w14:paraId="39164E9A" w14:textId="3591FBA9" w:rsidR="00A90F6D" w:rsidRPr="0084495E" w:rsidRDefault="008516F7" w:rsidP="007367CB">
            <w:pPr>
              <w:spacing w:after="160" w:line="259" w:lineRule="auto"/>
              <w:rPr>
                <w:b/>
                <w:sz w:val="24"/>
                <w:szCs w:val="24"/>
              </w:rPr>
            </w:pPr>
            <w:r>
              <w:rPr>
                <w:b/>
                <w:sz w:val="24"/>
                <w:szCs w:val="24"/>
              </w:rPr>
              <w:t>Christmas lights switch-on</w:t>
            </w:r>
          </w:p>
        </w:tc>
        <w:tc>
          <w:tcPr>
            <w:tcW w:w="309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145D263" w14:textId="77777777" w:rsidR="008516F7" w:rsidRDefault="008516F7" w:rsidP="007367CB">
            <w:pPr>
              <w:spacing w:after="160" w:line="259" w:lineRule="auto"/>
              <w:rPr>
                <w:b/>
                <w:noProof/>
                <w:sz w:val="24"/>
                <w:szCs w:val="24"/>
                <w:lang w:eastAsia="en-GB"/>
              </w:rPr>
            </w:pPr>
            <w:r>
              <w:rPr>
                <w:b/>
                <w:noProof/>
                <w:sz w:val="24"/>
                <w:szCs w:val="24"/>
                <w:lang w:eastAsia="en-GB"/>
              </w:rPr>
              <w:t>Shopfront grants</w:t>
            </w:r>
          </w:p>
          <w:p w14:paraId="27D23553" w14:textId="20EB631B" w:rsidR="006558F0" w:rsidRPr="006558F0" w:rsidRDefault="008516F7" w:rsidP="007367CB">
            <w:pPr>
              <w:spacing w:after="160" w:line="259" w:lineRule="auto"/>
              <w:rPr>
                <w:b/>
                <w:noProof/>
                <w:sz w:val="24"/>
                <w:szCs w:val="24"/>
                <w:lang w:eastAsia="en-GB"/>
              </w:rPr>
            </w:pPr>
            <w:r w:rsidRPr="003E52FC">
              <w:rPr>
                <w:noProof/>
                <w:lang w:eastAsia="en-GB"/>
              </w:rPr>
              <w:drawing>
                <wp:inline distT="0" distB="0" distL="0" distR="0" wp14:anchorId="67B01F84" wp14:editId="6AB5F367">
                  <wp:extent cx="1823724" cy="1114425"/>
                  <wp:effectExtent l="19050" t="0" r="5076" b="0"/>
                  <wp:docPr id="18" name="Picture 15" descr="IMG_20180725_1444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25_144447 (1).jpg"/>
                          <pic:cNvPicPr/>
                        </pic:nvPicPr>
                        <pic:blipFill>
                          <a:blip r:embed="rId12" cstate="print"/>
                          <a:stretch>
                            <a:fillRect/>
                          </a:stretch>
                        </pic:blipFill>
                        <pic:spPr>
                          <a:xfrm>
                            <a:off x="0" y="0"/>
                            <a:ext cx="1824990" cy="1115199"/>
                          </a:xfrm>
                          <a:prstGeom prst="rect">
                            <a:avLst/>
                          </a:prstGeom>
                        </pic:spPr>
                      </pic:pic>
                    </a:graphicData>
                  </a:graphic>
                </wp:inline>
              </w:drawing>
            </w:r>
          </w:p>
          <w:p w14:paraId="465480A7" w14:textId="402C039B" w:rsidR="007367CB" w:rsidRDefault="0085685F" w:rsidP="007367CB">
            <w:pPr>
              <w:spacing w:after="160" w:line="259" w:lineRule="auto"/>
              <w:rPr>
                <w:sz w:val="24"/>
                <w:szCs w:val="24"/>
              </w:rPr>
            </w:pPr>
            <w:r>
              <w:rPr>
                <w:noProof/>
              </w:rPr>
              <w:drawing>
                <wp:inline distT="0" distB="0" distL="0" distR="0" wp14:anchorId="73931D5C" wp14:editId="1B20BB98">
                  <wp:extent cx="1537494" cy="1423987"/>
                  <wp:effectExtent l="0" t="0" r="5715" b="5080"/>
                  <wp:docPr id="10" name="Picture 10" descr="Image may contai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utdo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0003" cy="1435573"/>
                          </a:xfrm>
                          <a:prstGeom prst="rect">
                            <a:avLst/>
                          </a:prstGeom>
                          <a:noFill/>
                          <a:ln>
                            <a:noFill/>
                          </a:ln>
                        </pic:spPr>
                      </pic:pic>
                    </a:graphicData>
                  </a:graphic>
                </wp:inline>
              </w:drawing>
            </w:r>
          </w:p>
        </w:tc>
        <w:tc>
          <w:tcPr>
            <w:tcW w:w="309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B0A73BF" w14:textId="77777777" w:rsidR="007367CB" w:rsidRDefault="008516F7" w:rsidP="008516F7">
            <w:pPr>
              <w:spacing w:after="160" w:line="259" w:lineRule="auto"/>
              <w:rPr>
                <w:sz w:val="24"/>
                <w:szCs w:val="24"/>
              </w:rPr>
            </w:pPr>
            <w:r>
              <w:rPr>
                <w:noProof/>
              </w:rPr>
              <w:drawing>
                <wp:inline distT="0" distB="0" distL="0" distR="0" wp14:anchorId="1C6C39AA" wp14:editId="48037082">
                  <wp:extent cx="1903415" cy="2090738"/>
                  <wp:effectExtent l="0" t="0" r="190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3894" cy="2113233"/>
                          </a:xfrm>
                          <a:prstGeom prst="rect">
                            <a:avLst/>
                          </a:prstGeom>
                          <a:noFill/>
                          <a:ln>
                            <a:noFill/>
                          </a:ln>
                        </pic:spPr>
                      </pic:pic>
                    </a:graphicData>
                  </a:graphic>
                </wp:inline>
              </w:drawing>
            </w:r>
          </w:p>
          <w:p w14:paraId="30601F65" w14:textId="3AABEE95" w:rsidR="0085685F" w:rsidRPr="0085685F" w:rsidRDefault="0085685F" w:rsidP="008516F7">
            <w:pPr>
              <w:spacing w:after="160" w:line="259" w:lineRule="auto"/>
              <w:rPr>
                <w:b/>
                <w:sz w:val="24"/>
                <w:szCs w:val="24"/>
              </w:rPr>
            </w:pPr>
            <w:r w:rsidRPr="0085685F">
              <w:rPr>
                <w:b/>
                <w:sz w:val="24"/>
                <w:szCs w:val="24"/>
              </w:rPr>
              <w:t>Harbour St improvement plans</w:t>
            </w:r>
          </w:p>
        </w:tc>
      </w:tr>
      <w:tr w:rsidR="0084495E" w14:paraId="0AC753E6" w14:textId="77777777" w:rsidTr="008533FE">
        <w:tc>
          <w:tcPr>
            <w:tcW w:w="308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6BF77D9" w14:textId="43953A37" w:rsidR="008718D6" w:rsidRPr="00A90F6D" w:rsidRDefault="008516F7" w:rsidP="007367CB">
            <w:pPr>
              <w:spacing w:after="160" w:line="259" w:lineRule="auto"/>
              <w:rPr>
                <w:b/>
                <w:sz w:val="24"/>
                <w:szCs w:val="24"/>
              </w:rPr>
            </w:pPr>
            <w:r>
              <w:rPr>
                <w:b/>
                <w:sz w:val="24"/>
                <w:szCs w:val="24"/>
              </w:rPr>
              <w:t>Litter picking</w:t>
            </w:r>
          </w:p>
          <w:p w14:paraId="4A6573C2" w14:textId="0FE8FC61" w:rsidR="007367CB" w:rsidRPr="006558F0" w:rsidRDefault="008516F7" w:rsidP="007367CB">
            <w:pPr>
              <w:spacing w:after="160" w:line="259" w:lineRule="auto"/>
              <w:rPr>
                <w:b/>
                <w:sz w:val="24"/>
                <w:szCs w:val="24"/>
              </w:rPr>
            </w:pPr>
            <w:r>
              <w:rPr>
                <w:b/>
                <w:noProof/>
                <w:sz w:val="24"/>
                <w:szCs w:val="24"/>
                <w:lang w:eastAsia="en-GB"/>
              </w:rPr>
              <w:drawing>
                <wp:inline distT="0" distB="0" distL="0" distR="0" wp14:anchorId="7826E08A" wp14:editId="0680FD08">
                  <wp:extent cx="1824990" cy="2577465"/>
                  <wp:effectExtent l="0" t="0" r="3810" b="0"/>
                  <wp:docPr id="22" name="Picture 21" descr="tricia litter pi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ia litter picking.jpg"/>
                          <pic:cNvPicPr/>
                        </pic:nvPicPr>
                        <pic:blipFill>
                          <a:blip r:embed="rId15" cstate="print"/>
                          <a:stretch>
                            <a:fillRect/>
                          </a:stretch>
                        </pic:blipFill>
                        <pic:spPr>
                          <a:xfrm>
                            <a:off x="0" y="0"/>
                            <a:ext cx="1825308" cy="2577914"/>
                          </a:xfrm>
                          <a:prstGeom prst="rect">
                            <a:avLst/>
                          </a:prstGeom>
                        </pic:spPr>
                      </pic:pic>
                    </a:graphicData>
                  </a:graphic>
                </wp:inline>
              </w:drawing>
            </w:r>
          </w:p>
        </w:tc>
        <w:tc>
          <w:tcPr>
            <w:tcW w:w="309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E34E43F" w14:textId="3FBEB142" w:rsidR="008718D6" w:rsidRPr="0085685F" w:rsidRDefault="008516F7" w:rsidP="007367CB">
            <w:pPr>
              <w:spacing w:after="160" w:line="259" w:lineRule="auto"/>
              <w:rPr>
                <w:b/>
                <w:noProof/>
                <w:sz w:val="24"/>
                <w:szCs w:val="24"/>
                <w:lang w:eastAsia="en-GB"/>
              </w:rPr>
            </w:pPr>
            <w:r w:rsidRPr="0085685F">
              <w:rPr>
                <w:b/>
                <w:noProof/>
                <w:sz w:val="24"/>
                <w:szCs w:val="24"/>
                <w:lang w:eastAsia="en-GB"/>
              </w:rPr>
              <w:t>New anti-litter initiatives</w:t>
            </w:r>
          </w:p>
          <w:p w14:paraId="3B8F4469" w14:textId="4BBF8A10" w:rsidR="008516F7" w:rsidRDefault="008516F7" w:rsidP="007367CB">
            <w:pPr>
              <w:spacing w:after="160" w:line="259" w:lineRule="auto"/>
              <w:rPr>
                <w:b/>
                <w:noProof/>
                <w:sz w:val="24"/>
                <w:szCs w:val="24"/>
                <w:lang w:eastAsia="en-GB"/>
              </w:rPr>
            </w:pPr>
            <w:r>
              <w:rPr>
                <w:b/>
                <w:noProof/>
                <w:sz w:val="24"/>
                <w:szCs w:val="24"/>
                <w:lang w:eastAsia="en-GB"/>
              </w:rPr>
              <w:drawing>
                <wp:inline distT="0" distB="0" distL="0" distR="0" wp14:anchorId="7BEE4A8B" wp14:editId="7FAEB413">
                  <wp:extent cx="1581150" cy="1352550"/>
                  <wp:effectExtent l="19050" t="0" r="0" b="0"/>
                  <wp:docPr id="12" name="Picture 11" descr="No Ifs, No Butts sti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Ifs, No Butts sticker.png"/>
                          <pic:cNvPicPr/>
                        </pic:nvPicPr>
                        <pic:blipFill>
                          <a:blip r:embed="rId16" cstate="print"/>
                          <a:stretch>
                            <a:fillRect/>
                          </a:stretch>
                        </pic:blipFill>
                        <pic:spPr>
                          <a:xfrm>
                            <a:off x="0" y="0"/>
                            <a:ext cx="1581150" cy="1352550"/>
                          </a:xfrm>
                          <a:prstGeom prst="rect">
                            <a:avLst/>
                          </a:prstGeom>
                        </pic:spPr>
                      </pic:pic>
                    </a:graphicData>
                  </a:graphic>
                </wp:inline>
              </w:drawing>
            </w:r>
          </w:p>
          <w:p w14:paraId="74CDF7F6" w14:textId="77777777" w:rsidR="008516F7" w:rsidRDefault="008516F7" w:rsidP="007367CB">
            <w:pPr>
              <w:spacing w:after="160" w:line="259" w:lineRule="auto"/>
              <w:rPr>
                <w:b/>
                <w:noProof/>
                <w:sz w:val="24"/>
                <w:szCs w:val="24"/>
                <w:lang w:eastAsia="en-GB"/>
              </w:rPr>
            </w:pPr>
          </w:p>
          <w:p w14:paraId="5E25155C" w14:textId="6C3F2739" w:rsidR="007367CB" w:rsidRDefault="008516F7" w:rsidP="007367CB">
            <w:pPr>
              <w:spacing w:after="160" w:line="259" w:lineRule="auto"/>
              <w:rPr>
                <w:sz w:val="24"/>
                <w:szCs w:val="24"/>
              </w:rPr>
            </w:pPr>
            <w:r w:rsidRPr="004A7027">
              <w:rPr>
                <w:b/>
                <w:noProof/>
                <w:sz w:val="24"/>
                <w:szCs w:val="24"/>
              </w:rPr>
              <w:drawing>
                <wp:inline distT="0" distB="0" distL="0" distR="0" wp14:anchorId="4DD0AC51" wp14:editId="596F8DF2">
                  <wp:extent cx="1824990" cy="831850"/>
                  <wp:effectExtent l="19050" t="0" r="3810" b="0"/>
                  <wp:docPr id="14" name="Picture 12" descr="bag it up and bin it 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 it up and bin it here.jpg"/>
                          <pic:cNvPicPr/>
                        </pic:nvPicPr>
                        <pic:blipFill>
                          <a:blip r:embed="rId17" cstate="print"/>
                          <a:stretch>
                            <a:fillRect/>
                          </a:stretch>
                        </pic:blipFill>
                        <pic:spPr>
                          <a:xfrm>
                            <a:off x="0" y="0"/>
                            <a:ext cx="1824990" cy="831850"/>
                          </a:xfrm>
                          <a:prstGeom prst="rect">
                            <a:avLst/>
                          </a:prstGeom>
                        </pic:spPr>
                      </pic:pic>
                    </a:graphicData>
                  </a:graphic>
                </wp:inline>
              </w:drawing>
            </w:r>
          </w:p>
        </w:tc>
        <w:tc>
          <w:tcPr>
            <w:tcW w:w="309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FB14768" w14:textId="6BBD6F9D" w:rsidR="00AD3354" w:rsidRDefault="0085685F" w:rsidP="007367CB">
            <w:pPr>
              <w:spacing w:after="160" w:line="259" w:lineRule="auto"/>
              <w:rPr>
                <w:b/>
                <w:sz w:val="24"/>
                <w:szCs w:val="24"/>
              </w:rPr>
            </w:pPr>
            <w:r>
              <w:rPr>
                <w:b/>
                <w:sz w:val="24"/>
                <w:szCs w:val="24"/>
              </w:rPr>
              <w:t>Road Reps Ramsgate</w:t>
            </w:r>
          </w:p>
          <w:p w14:paraId="5D6FBA77" w14:textId="77777777" w:rsidR="0085685F" w:rsidRDefault="0085685F" w:rsidP="007367CB">
            <w:pPr>
              <w:spacing w:after="160" w:line="259" w:lineRule="auto"/>
              <w:rPr>
                <w:b/>
                <w:sz w:val="24"/>
                <w:szCs w:val="24"/>
              </w:rPr>
            </w:pPr>
          </w:p>
          <w:p w14:paraId="53B6116D" w14:textId="0E97AC66" w:rsidR="00A90F6D" w:rsidRPr="008718D6" w:rsidRDefault="0085685F" w:rsidP="008516F7">
            <w:pPr>
              <w:spacing w:after="160" w:line="259" w:lineRule="auto"/>
              <w:rPr>
                <w:b/>
                <w:sz w:val="24"/>
                <w:szCs w:val="24"/>
              </w:rPr>
            </w:pPr>
            <w:r>
              <w:rPr>
                <w:noProof/>
              </w:rPr>
              <w:drawing>
                <wp:inline distT="0" distB="0" distL="0" distR="0" wp14:anchorId="04759B15" wp14:editId="468AFE11">
                  <wp:extent cx="1824990" cy="1216660"/>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4990" cy="1216660"/>
                          </a:xfrm>
                          <a:prstGeom prst="rect">
                            <a:avLst/>
                          </a:prstGeom>
                          <a:noFill/>
                          <a:ln>
                            <a:noFill/>
                          </a:ln>
                        </pic:spPr>
                      </pic:pic>
                    </a:graphicData>
                  </a:graphic>
                </wp:inline>
              </w:drawing>
            </w:r>
          </w:p>
        </w:tc>
      </w:tr>
    </w:tbl>
    <w:p w14:paraId="1BEA551B" w14:textId="15A04255" w:rsidR="0084495E" w:rsidRPr="007367CB" w:rsidRDefault="0084495E" w:rsidP="00A7753B">
      <w:pPr>
        <w:spacing w:after="160" w:line="259" w:lineRule="auto"/>
        <w:rPr>
          <w:sz w:val="24"/>
          <w:szCs w:val="24"/>
        </w:rPr>
      </w:pPr>
    </w:p>
    <w:sectPr w:rsidR="0084495E" w:rsidRPr="007367CB" w:rsidSect="00E97C64">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9682D" w14:textId="77777777" w:rsidR="00086D86" w:rsidRDefault="00086D86">
      <w:pPr>
        <w:spacing w:after="0" w:line="240" w:lineRule="auto"/>
      </w:pPr>
      <w:r>
        <w:separator/>
      </w:r>
    </w:p>
  </w:endnote>
  <w:endnote w:type="continuationSeparator" w:id="0">
    <w:p w14:paraId="51AD9566" w14:textId="77777777" w:rsidR="00086D86" w:rsidRDefault="00086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6270627"/>
      <w:docPartObj>
        <w:docPartGallery w:val="Page Numbers (Bottom of Page)"/>
        <w:docPartUnique/>
      </w:docPartObj>
    </w:sdtPr>
    <w:sdtEndPr>
      <w:rPr>
        <w:noProof/>
      </w:rPr>
    </w:sdtEndPr>
    <w:sdtContent>
      <w:p w14:paraId="726032D7" w14:textId="77777777" w:rsidR="00EE0A32" w:rsidRDefault="004A3AC1">
        <w:pPr>
          <w:pStyle w:val="Footer"/>
          <w:jc w:val="right"/>
        </w:pPr>
        <w:r>
          <w:fldChar w:fldCharType="begin"/>
        </w:r>
        <w:r w:rsidR="00153E26">
          <w:instrText xml:space="preserve"> PAGE   \* MERGEFORMAT </w:instrText>
        </w:r>
        <w:r>
          <w:fldChar w:fldCharType="separate"/>
        </w:r>
        <w:r w:rsidR="0031710D">
          <w:rPr>
            <w:noProof/>
          </w:rPr>
          <w:t>1</w:t>
        </w:r>
        <w:r>
          <w:rPr>
            <w:noProof/>
          </w:rPr>
          <w:fldChar w:fldCharType="end"/>
        </w:r>
      </w:p>
    </w:sdtContent>
  </w:sdt>
  <w:p w14:paraId="6F8B5CE9" w14:textId="77777777" w:rsidR="00EE0A32" w:rsidRDefault="00EE0A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3C214" w14:textId="77777777" w:rsidR="00086D86" w:rsidRDefault="00086D86">
      <w:pPr>
        <w:spacing w:after="0" w:line="240" w:lineRule="auto"/>
      </w:pPr>
      <w:r>
        <w:separator/>
      </w:r>
    </w:p>
  </w:footnote>
  <w:footnote w:type="continuationSeparator" w:id="0">
    <w:p w14:paraId="2C07DCF1" w14:textId="77777777" w:rsidR="00086D86" w:rsidRDefault="00086D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440D5"/>
    <w:multiLevelType w:val="hybridMultilevel"/>
    <w:tmpl w:val="7B0612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684BEE"/>
    <w:multiLevelType w:val="hybridMultilevel"/>
    <w:tmpl w:val="51A6B796"/>
    <w:lvl w:ilvl="0" w:tplc="8C02D1A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0E2459"/>
    <w:multiLevelType w:val="hybridMultilevel"/>
    <w:tmpl w:val="35FEAD3A"/>
    <w:lvl w:ilvl="0" w:tplc="08090001">
      <w:start w:val="1"/>
      <w:numFmt w:val="bullet"/>
      <w:lvlText w:val=""/>
      <w:lvlJc w:val="left"/>
      <w:pPr>
        <w:ind w:left="1461" w:hanging="360"/>
      </w:pPr>
      <w:rPr>
        <w:rFonts w:ascii="Symbol" w:hAnsi="Symbol" w:hint="default"/>
      </w:rPr>
    </w:lvl>
    <w:lvl w:ilvl="1" w:tplc="08090003" w:tentative="1">
      <w:start w:val="1"/>
      <w:numFmt w:val="bullet"/>
      <w:lvlText w:val="o"/>
      <w:lvlJc w:val="left"/>
      <w:pPr>
        <w:ind w:left="2181" w:hanging="360"/>
      </w:pPr>
      <w:rPr>
        <w:rFonts w:ascii="Courier New" w:hAnsi="Courier New" w:cs="Courier New" w:hint="default"/>
      </w:rPr>
    </w:lvl>
    <w:lvl w:ilvl="2" w:tplc="08090005" w:tentative="1">
      <w:start w:val="1"/>
      <w:numFmt w:val="bullet"/>
      <w:lvlText w:val=""/>
      <w:lvlJc w:val="left"/>
      <w:pPr>
        <w:ind w:left="2901" w:hanging="360"/>
      </w:pPr>
      <w:rPr>
        <w:rFonts w:ascii="Wingdings" w:hAnsi="Wingdings" w:hint="default"/>
      </w:rPr>
    </w:lvl>
    <w:lvl w:ilvl="3" w:tplc="08090001" w:tentative="1">
      <w:start w:val="1"/>
      <w:numFmt w:val="bullet"/>
      <w:lvlText w:val=""/>
      <w:lvlJc w:val="left"/>
      <w:pPr>
        <w:ind w:left="3621" w:hanging="360"/>
      </w:pPr>
      <w:rPr>
        <w:rFonts w:ascii="Symbol" w:hAnsi="Symbol" w:hint="default"/>
      </w:rPr>
    </w:lvl>
    <w:lvl w:ilvl="4" w:tplc="08090003" w:tentative="1">
      <w:start w:val="1"/>
      <w:numFmt w:val="bullet"/>
      <w:lvlText w:val="o"/>
      <w:lvlJc w:val="left"/>
      <w:pPr>
        <w:ind w:left="4341" w:hanging="360"/>
      </w:pPr>
      <w:rPr>
        <w:rFonts w:ascii="Courier New" w:hAnsi="Courier New" w:cs="Courier New" w:hint="default"/>
      </w:rPr>
    </w:lvl>
    <w:lvl w:ilvl="5" w:tplc="08090005" w:tentative="1">
      <w:start w:val="1"/>
      <w:numFmt w:val="bullet"/>
      <w:lvlText w:val=""/>
      <w:lvlJc w:val="left"/>
      <w:pPr>
        <w:ind w:left="5061" w:hanging="360"/>
      </w:pPr>
      <w:rPr>
        <w:rFonts w:ascii="Wingdings" w:hAnsi="Wingdings" w:hint="default"/>
      </w:rPr>
    </w:lvl>
    <w:lvl w:ilvl="6" w:tplc="08090001" w:tentative="1">
      <w:start w:val="1"/>
      <w:numFmt w:val="bullet"/>
      <w:lvlText w:val=""/>
      <w:lvlJc w:val="left"/>
      <w:pPr>
        <w:ind w:left="5781" w:hanging="360"/>
      </w:pPr>
      <w:rPr>
        <w:rFonts w:ascii="Symbol" w:hAnsi="Symbol" w:hint="default"/>
      </w:rPr>
    </w:lvl>
    <w:lvl w:ilvl="7" w:tplc="08090003" w:tentative="1">
      <w:start w:val="1"/>
      <w:numFmt w:val="bullet"/>
      <w:lvlText w:val="o"/>
      <w:lvlJc w:val="left"/>
      <w:pPr>
        <w:ind w:left="6501" w:hanging="360"/>
      </w:pPr>
      <w:rPr>
        <w:rFonts w:ascii="Courier New" w:hAnsi="Courier New" w:cs="Courier New" w:hint="default"/>
      </w:rPr>
    </w:lvl>
    <w:lvl w:ilvl="8" w:tplc="08090005" w:tentative="1">
      <w:start w:val="1"/>
      <w:numFmt w:val="bullet"/>
      <w:lvlText w:val=""/>
      <w:lvlJc w:val="left"/>
      <w:pPr>
        <w:ind w:left="7221" w:hanging="360"/>
      </w:pPr>
      <w:rPr>
        <w:rFonts w:ascii="Wingdings" w:hAnsi="Wingdings" w:hint="default"/>
      </w:rPr>
    </w:lvl>
  </w:abstractNum>
  <w:abstractNum w:abstractNumId="3" w15:restartNumberingAfterBreak="0">
    <w:nsid w:val="1BA25253"/>
    <w:multiLevelType w:val="hybridMultilevel"/>
    <w:tmpl w:val="19A89E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B015F4"/>
    <w:multiLevelType w:val="hybridMultilevel"/>
    <w:tmpl w:val="B00C52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5782E46"/>
    <w:multiLevelType w:val="hybridMultilevel"/>
    <w:tmpl w:val="E4C4BFF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282424C7"/>
    <w:multiLevelType w:val="hybridMultilevel"/>
    <w:tmpl w:val="50CE4D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00B5DA3"/>
    <w:multiLevelType w:val="hybridMultilevel"/>
    <w:tmpl w:val="0AF821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82D44BB"/>
    <w:multiLevelType w:val="hybridMultilevel"/>
    <w:tmpl w:val="01E618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426332B"/>
    <w:multiLevelType w:val="hybridMultilevel"/>
    <w:tmpl w:val="4D121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DD43CC"/>
    <w:multiLevelType w:val="hybridMultilevel"/>
    <w:tmpl w:val="7082BC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D38732C"/>
    <w:multiLevelType w:val="hybridMultilevel"/>
    <w:tmpl w:val="469ADE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D6417B5"/>
    <w:multiLevelType w:val="hybridMultilevel"/>
    <w:tmpl w:val="AE98A554"/>
    <w:lvl w:ilvl="0" w:tplc="BE0A095C">
      <w:start w:val="1"/>
      <w:numFmt w:val="decimal"/>
      <w:lvlText w:val="%1."/>
      <w:lvlJc w:val="left"/>
      <w:pPr>
        <w:ind w:left="720" w:hanging="360"/>
      </w:pPr>
      <w:rPr>
        <w:b/>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697871"/>
    <w:multiLevelType w:val="hybridMultilevel"/>
    <w:tmpl w:val="A4F24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F01B7D"/>
    <w:multiLevelType w:val="hybridMultilevel"/>
    <w:tmpl w:val="80907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657247"/>
    <w:multiLevelType w:val="hybridMultilevel"/>
    <w:tmpl w:val="9BFE0944"/>
    <w:lvl w:ilvl="0" w:tplc="08090001">
      <w:start w:val="1"/>
      <w:numFmt w:val="bullet"/>
      <w:lvlText w:val=""/>
      <w:lvlJc w:val="left"/>
      <w:pPr>
        <w:ind w:left="720" w:hanging="360"/>
      </w:pPr>
      <w:rPr>
        <w:rFonts w:ascii="Symbol" w:hAnsi="Symbol" w:hint="default"/>
        <w:b/>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A339A4"/>
    <w:multiLevelType w:val="hybridMultilevel"/>
    <w:tmpl w:val="EBDAA51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
  </w:num>
  <w:num w:numId="3">
    <w:abstractNumId w:val="6"/>
  </w:num>
  <w:num w:numId="4">
    <w:abstractNumId w:val="14"/>
  </w:num>
  <w:num w:numId="5">
    <w:abstractNumId w:val="8"/>
  </w:num>
  <w:num w:numId="6">
    <w:abstractNumId w:val="2"/>
  </w:num>
  <w:num w:numId="7">
    <w:abstractNumId w:val="13"/>
  </w:num>
  <w:num w:numId="8">
    <w:abstractNumId w:val="12"/>
  </w:num>
  <w:num w:numId="9">
    <w:abstractNumId w:val="0"/>
  </w:num>
  <w:num w:numId="10">
    <w:abstractNumId w:val="7"/>
  </w:num>
  <w:num w:numId="11">
    <w:abstractNumId w:val="16"/>
  </w:num>
  <w:num w:numId="12">
    <w:abstractNumId w:val="9"/>
  </w:num>
  <w:num w:numId="13">
    <w:abstractNumId w:val="10"/>
  </w:num>
  <w:num w:numId="14">
    <w:abstractNumId w:val="15"/>
  </w:num>
  <w:num w:numId="15">
    <w:abstractNumId w:val="5"/>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E3B"/>
    <w:rsid w:val="00012958"/>
    <w:rsid w:val="00050D9D"/>
    <w:rsid w:val="00052FA0"/>
    <w:rsid w:val="00086D86"/>
    <w:rsid w:val="001444F3"/>
    <w:rsid w:val="00153E26"/>
    <w:rsid w:val="00183615"/>
    <w:rsid w:val="001914E0"/>
    <w:rsid w:val="001B54EB"/>
    <w:rsid w:val="00204BEC"/>
    <w:rsid w:val="00247259"/>
    <w:rsid w:val="00286B66"/>
    <w:rsid w:val="002A3DC0"/>
    <w:rsid w:val="002B702F"/>
    <w:rsid w:val="0031710D"/>
    <w:rsid w:val="003249B2"/>
    <w:rsid w:val="00344E20"/>
    <w:rsid w:val="00377C04"/>
    <w:rsid w:val="003A2C8F"/>
    <w:rsid w:val="003C16B8"/>
    <w:rsid w:val="003C5C7D"/>
    <w:rsid w:val="003C7DB2"/>
    <w:rsid w:val="004128E5"/>
    <w:rsid w:val="0047260B"/>
    <w:rsid w:val="004A3AC1"/>
    <w:rsid w:val="004C0B42"/>
    <w:rsid w:val="004D4907"/>
    <w:rsid w:val="00526F41"/>
    <w:rsid w:val="005B633C"/>
    <w:rsid w:val="005E7317"/>
    <w:rsid w:val="006027CA"/>
    <w:rsid w:val="00611AEE"/>
    <w:rsid w:val="006558F0"/>
    <w:rsid w:val="006D5894"/>
    <w:rsid w:val="007367CB"/>
    <w:rsid w:val="00737E97"/>
    <w:rsid w:val="00752452"/>
    <w:rsid w:val="00783E6C"/>
    <w:rsid w:val="007B262E"/>
    <w:rsid w:val="007E1915"/>
    <w:rsid w:val="00843108"/>
    <w:rsid w:val="0084495E"/>
    <w:rsid w:val="008516F7"/>
    <w:rsid w:val="008533FE"/>
    <w:rsid w:val="0085685F"/>
    <w:rsid w:val="008718D6"/>
    <w:rsid w:val="008C0991"/>
    <w:rsid w:val="008F6F34"/>
    <w:rsid w:val="009122E4"/>
    <w:rsid w:val="009A27AF"/>
    <w:rsid w:val="009E2C66"/>
    <w:rsid w:val="009F79A3"/>
    <w:rsid w:val="00A16A1E"/>
    <w:rsid w:val="00A17C94"/>
    <w:rsid w:val="00A23CBD"/>
    <w:rsid w:val="00A52ACB"/>
    <w:rsid w:val="00A7753B"/>
    <w:rsid w:val="00A90F6D"/>
    <w:rsid w:val="00A94B89"/>
    <w:rsid w:val="00AA4C24"/>
    <w:rsid w:val="00AD3354"/>
    <w:rsid w:val="00AD65DD"/>
    <w:rsid w:val="00B07E3B"/>
    <w:rsid w:val="00B13B66"/>
    <w:rsid w:val="00B70FCA"/>
    <w:rsid w:val="00B72C38"/>
    <w:rsid w:val="00BB23A9"/>
    <w:rsid w:val="00BD7CC0"/>
    <w:rsid w:val="00C17564"/>
    <w:rsid w:val="00C52F49"/>
    <w:rsid w:val="00C54479"/>
    <w:rsid w:val="00C65055"/>
    <w:rsid w:val="00CC2783"/>
    <w:rsid w:val="00D56F7C"/>
    <w:rsid w:val="00D62328"/>
    <w:rsid w:val="00DA00C1"/>
    <w:rsid w:val="00DA3F58"/>
    <w:rsid w:val="00E0374F"/>
    <w:rsid w:val="00E04891"/>
    <w:rsid w:val="00E11DF5"/>
    <w:rsid w:val="00E62F6E"/>
    <w:rsid w:val="00E71057"/>
    <w:rsid w:val="00E943A6"/>
    <w:rsid w:val="00E97C64"/>
    <w:rsid w:val="00EE0A32"/>
    <w:rsid w:val="00EE67BF"/>
    <w:rsid w:val="00F0093F"/>
    <w:rsid w:val="00F10032"/>
    <w:rsid w:val="00F23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381B9"/>
  <w15:docId w15:val="{D0933ED8-345F-4064-9941-90733D5CE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7E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7E3B"/>
    <w:pPr>
      <w:ind w:left="720"/>
      <w:contextualSpacing/>
    </w:pPr>
  </w:style>
  <w:style w:type="paragraph" w:styleId="Footer">
    <w:name w:val="footer"/>
    <w:basedOn w:val="Normal"/>
    <w:link w:val="FooterChar"/>
    <w:uiPriority w:val="99"/>
    <w:unhideWhenUsed/>
    <w:rsid w:val="00B07E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E3B"/>
  </w:style>
  <w:style w:type="paragraph" w:styleId="BalloonText">
    <w:name w:val="Balloon Text"/>
    <w:basedOn w:val="Normal"/>
    <w:link w:val="BalloonTextChar"/>
    <w:uiPriority w:val="99"/>
    <w:semiHidden/>
    <w:unhideWhenUsed/>
    <w:rsid w:val="00B07E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E3B"/>
    <w:rPr>
      <w:rFonts w:ascii="Tahoma" w:hAnsi="Tahoma" w:cs="Tahoma"/>
      <w:sz w:val="16"/>
      <w:szCs w:val="16"/>
    </w:rPr>
  </w:style>
  <w:style w:type="table" w:styleId="TableGrid">
    <w:name w:val="Table Grid"/>
    <w:basedOn w:val="TableNormal"/>
    <w:uiPriority w:val="59"/>
    <w:rsid w:val="00736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58F0"/>
    <w:rPr>
      <w:color w:val="0000FF" w:themeColor="hyperlink"/>
      <w:u w:val="single"/>
    </w:rPr>
  </w:style>
  <w:style w:type="character" w:styleId="FollowedHyperlink">
    <w:name w:val="FollowedHyperlink"/>
    <w:basedOn w:val="DefaultParagraphFont"/>
    <w:uiPriority w:val="99"/>
    <w:semiHidden/>
    <w:unhideWhenUsed/>
    <w:rsid w:val="006558F0"/>
    <w:rPr>
      <w:color w:val="800080" w:themeColor="followedHyperlink"/>
      <w:u w:val="single"/>
    </w:rPr>
  </w:style>
  <w:style w:type="character" w:styleId="UnresolvedMention">
    <w:name w:val="Unresolved Mention"/>
    <w:basedOn w:val="DefaultParagraphFont"/>
    <w:uiPriority w:val="99"/>
    <w:semiHidden/>
    <w:unhideWhenUsed/>
    <w:rsid w:val="009A2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amsgatetownteam.org.uk"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ustomXml" Target="../customXml/item2.xml"/><Relationship Id="rId10" Type="http://schemas.openxmlformats.org/officeDocument/2006/relationships/hyperlink" Target="http://www.localgiving.org/charity/ramsgatetowntea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thanetlotto.co.uk/support/ramsgate-town-team" TargetMode="External"/><Relationship Id="rId14" Type="http://schemas.openxmlformats.org/officeDocument/2006/relationships/image" Target="media/image5.jpe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DC46F34DC914AABAF6505AA5C80C3" ma:contentTypeVersion="10" ma:contentTypeDescription="Create a new document." ma:contentTypeScope="" ma:versionID="8a2688a9928c1c423b46577bd991e196">
  <xsd:schema xmlns:xsd="http://www.w3.org/2001/XMLSchema" xmlns:xs="http://www.w3.org/2001/XMLSchema" xmlns:p="http://schemas.microsoft.com/office/2006/metadata/properties" xmlns:ns2="4e610c23-bf30-4bc0-8a0d-b2619974b062" xmlns:ns3="6e9ec18a-1eab-4285-b4a4-670569b3d027" targetNamespace="http://schemas.microsoft.com/office/2006/metadata/properties" ma:root="true" ma:fieldsID="041e3b07bdaa3ee3e8f861c1a81082f8" ns2:_="" ns3:_="">
    <xsd:import namespace="4e610c23-bf30-4bc0-8a0d-b2619974b062"/>
    <xsd:import namespace="6e9ec18a-1eab-4285-b4a4-670569b3d0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10c23-bf30-4bc0-8a0d-b2619974b0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9ec18a-1eab-4285-b4a4-670569b3d0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C1AB90-E95D-4791-A121-6DDBFC9DFC2A}"/>
</file>

<file path=customXml/itemProps2.xml><?xml version="1.0" encoding="utf-8"?>
<ds:datastoreItem xmlns:ds="http://schemas.openxmlformats.org/officeDocument/2006/customXml" ds:itemID="{75F0B0D7-B441-45C5-A774-20162C6C5B9D}"/>
</file>

<file path=customXml/itemProps3.xml><?xml version="1.0" encoding="utf-8"?>
<ds:datastoreItem xmlns:ds="http://schemas.openxmlformats.org/officeDocument/2006/customXml" ds:itemID="{8A06F067-23A0-4154-B59F-1DE0506CCC76}"/>
</file>

<file path=docProps/app.xml><?xml version="1.0" encoding="utf-8"?>
<Properties xmlns="http://schemas.openxmlformats.org/officeDocument/2006/extended-properties" xmlns:vt="http://schemas.openxmlformats.org/officeDocument/2006/docPropsVTypes">
  <Template>Normal</Template>
  <TotalTime>65</TotalTime>
  <Pages>4</Pages>
  <Words>1479</Words>
  <Characters>8434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rebekah</dc:creator>
  <cp:lastModifiedBy>Tricia Hartley</cp:lastModifiedBy>
  <cp:revision>5</cp:revision>
  <dcterms:created xsi:type="dcterms:W3CDTF">2019-03-14T10:09:00Z</dcterms:created>
  <dcterms:modified xsi:type="dcterms:W3CDTF">2019-03-14T11:29:00Z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0x010100569DC46F34DC914AABAF6505AA5C80C3</vt:lpwstr>
  </property>
</Properties>
</file>